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99" w:rsidRDefault="00521599">
      <w:pPr>
        <w:jc w:val="right"/>
        <w:rPr>
          <w:rFonts w:ascii="Tahoma" w:hAnsi="Tahoma"/>
          <w:sz w:val="24"/>
          <w:szCs w:val="16"/>
        </w:rPr>
      </w:pPr>
      <w:r>
        <w:rPr>
          <w:rFonts w:ascii="Tahoma" w:hAnsi="Tahoma"/>
          <w:sz w:val="24"/>
          <w:szCs w:val="16"/>
        </w:rPr>
        <w:t xml:space="preserve">Seite: </w:t>
      </w:r>
      <w:r w:rsidR="00457E02">
        <w:rPr>
          <w:rFonts w:ascii="Tahoma" w:hAnsi="Tahoma"/>
          <w:sz w:val="24"/>
          <w:szCs w:val="16"/>
        </w:rPr>
        <w:t>10</w:t>
      </w:r>
    </w:p>
    <w:p w:rsidR="00521599" w:rsidRDefault="005B0401">
      <w:pPr>
        <w:jc w:val="center"/>
        <w:rPr>
          <w:rFonts w:ascii="Tahoma" w:hAnsi="Tahoma" w:cs="Tahoma"/>
          <w:b/>
          <w:sz w:val="24"/>
          <w:szCs w:val="16"/>
          <w:u w:val="single"/>
        </w:rPr>
      </w:pPr>
      <w:r>
        <w:rPr>
          <w:rFonts w:ascii="Tahoma" w:hAnsi="Tahoma" w:cs="Tahoma"/>
          <w:b/>
          <w:sz w:val="24"/>
          <w:szCs w:val="16"/>
          <w:u w:val="single"/>
        </w:rPr>
        <w:t>A</w:t>
      </w:r>
      <w:r w:rsidR="00521599">
        <w:rPr>
          <w:rFonts w:ascii="Tahoma" w:hAnsi="Tahoma" w:cs="Tahoma"/>
          <w:b/>
          <w:sz w:val="24"/>
          <w:szCs w:val="16"/>
          <w:u w:val="single"/>
        </w:rPr>
        <w:t xml:space="preserve">. </w:t>
      </w:r>
      <w:r>
        <w:rPr>
          <w:rFonts w:ascii="Tahoma" w:hAnsi="Tahoma" w:cs="Tahoma"/>
          <w:b/>
          <w:sz w:val="24"/>
          <w:szCs w:val="16"/>
          <w:u w:val="single"/>
        </w:rPr>
        <w:t>Ö</w:t>
      </w:r>
      <w:r w:rsidR="00521599">
        <w:rPr>
          <w:rFonts w:ascii="Tahoma" w:hAnsi="Tahoma" w:cs="Tahoma"/>
          <w:b/>
          <w:sz w:val="24"/>
          <w:szCs w:val="16"/>
          <w:u w:val="single"/>
        </w:rPr>
        <w:t>ffentlicher Teil:</w:t>
      </w:r>
    </w:p>
    <w:p w:rsidR="00521599" w:rsidRDefault="00521599">
      <w:pPr>
        <w:jc w:val="center"/>
        <w:rPr>
          <w:rFonts w:ascii="Tahoma" w:hAnsi="Tahoma" w:cs="Tahoma"/>
          <w:b/>
          <w:sz w:val="24"/>
          <w:szCs w:val="16"/>
          <w:u w:val="single"/>
        </w:rPr>
      </w:pPr>
    </w:p>
    <w:p w:rsidR="00521599" w:rsidRDefault="00521599">
      <w:pPr>
        <w:jc w:val="center"/>
        <w:rPr>
          <w:rFonts w:ascii="Tahoma" w:hAnsi="Tahoma" w:cs="Tahoma"/>
          <w:b/>
          <w:sz w:val="24"/>
          <w:szCs w:val="16"/>
          <w:u w:val="single"/>
        </w:rPr>
      </w:pPr>
      <w:r>
        <w:rPr>
          <w:rFonts w:ascii="Tahoma" w:hAnsi="Tahoma" w:cs="Tahoma"/>
          <w:b/>
          <w:sz w:val="24"/>
          <w:szCs w:val="16"/>
          <w:u w:val="single"/>
        </w:rPr>
        <w:t>NIEDERSCHRIFT</w:t>
      </w:r>
    </w:p>
    <w:p w:rsidR="00521599" w:rsidRDefault="00521599">
      <w:pPr>
        <w:jc w:val="center"/>
        <w:rPr>
          <w:rFonts w:ascii="Tahoma" w:hAnsi="Tahoma" w:cs="Tahoma"/>
          <w:b/>
          <w:sz w:val="24"/>
          <w:szCs w:val="16"/>
          <w:u w:val="single"/>
        </w:rPr>
      </w:pPr>
    </w:p>
    <w:p w:rsidR="00521599" w:rsidRDefault="00521599">
      <w:pPr>
        <w:jc w:val="center"/>
        <w:rPr>
          <w:rFonts w:ascii="Tahoma" w:hAnsi="Tahoma" w:cs="Tahoma"/>
          <w:b/>
          <w:sz w:val="24"/>
          <w:szCs w:val="16"/>
        </w:rPr>
      </w:pPr>
      <w:r>
        <w:rPr>
          <w:rFonts w:ascii="Tahoma" w:hAnsi="Tahoma" w:cs="Tahoma"/>
          <w:b/>
          <w:sz w:val="24"/>
          <w:szCs w:val="16"/>
        </w:rPr>
        <w:t xml:space="preserve">über die Sitzung des Gemeinderates </w:t>
      </w:r>
    </w:p>
    <w:p w:rsidR="00521599" w:rsidRDefault="00521599">
      <w:pPr>
        <w:jc w:val="center"/>
        <w:rPr>
          <w:rFonts w:ascii="Tahoma" w:hAnsi="Tahoma" w:cs="Tahoma"/>
          <w:b/>
          <w:sz w:val="24"/>
          <w:szCs w:val="16"/>
          <w:u w:val="single"/>
        </w:rPr>
      </w:pPr>
      <w:r>
        <w:rPr>
          <w:rFonts w:ascii="Tahoma" w:hAnsi="Tahoma" w:cs="Tahoma"/>
          <w:b/>
          <w:sz w:val="24"/>
          <w:szCs w:val="16"/>
          <w:u w:val="single"/>
        </w:rPr>
        <w:t>LANGENBACH b. K.</w:t>
      </w:r>
    </w:p>
    <w:p w:rsidR="00521599" w:rsidRDefault="00521599">
      <w:pPr>
        <w:jc w:val="center"/>
        <w:rPr>
          <w:rFonts w:ascii="Tahoma" w:hAnsi="Tahoma" w:cs="Tahoma"/>
          <w:b/>
          <w:sz w:val="24"/>
          <w:szCs w:val="16"/>
        </w:rPr>
      </w:pPr>
      <w:r>
        <w:rPr>
          <w:rFonts w:ascii="Tahoma" w:hAnsi="Tahoma" w:cs="Tahoma"/>
          <w:b/>
          <w:sz w:val="24"/>
          <w:szCs w:val="16"/>
        </w:rPr>
        <w:t xml:space="preserve">vom </w:t>
      </w:r>
      <w:r w:rsidR="00E55068">
        <w:rPr>
          <w:rFonts w:ascii="Tahoma" w:hAnsi="Tahoma" w:cs="Tahoma"/>
          <w:b/>
          <w:sz w:val="24"/>
          <w:szCs w:val="16"/>
        </w:rPr>
        <w:t>20. Oktober</w:t>
      </w:r>
      <w:r>
        <w:rPr>
          <w:rFonts w:ascii="Tahoma" w:hAnsi="Tahoma" w:cs="Tahoma"/>
          <w:b/>
          <w:sz w:val="24"/>
          <w:szCs w:val="16"/>
        </w:rPr>
        <w:t xml:space="preserve"> 20</w:t>
      </w:r>
      <w:r w:rsidR="00B54571">
        <w:rPr>
          <w:rFonts w:ascii="Tahoma" w:hAnsi="Tahoma" w:cs="Tahoma"/>
          <w:b/>
          <w:sz w:val="24"/>
          <w:szCs w:val="16"/>
        </w:rPr>
        <w:t>1</w:t>
      </w:r>
      <w:r w:rsidR="009B3177">
        <w:rPr>
          <w:rFonts w:ascii="Tahoma" w:hAnsi="Tahoma" w:cs="Tahoma"/>
          <w:b/>
          <w:sz w:val="24"/>
          <w:szCs w:val="16"/>
        </w:rPr>
        <w:t>4</w:t>
      </w:r>
      <w:r>
        <w:rPr>
          <w:rFonts w:ascii="Tahoma" w:hAnsi="Tahoma" w:cs="Tahoma"/>
          <w:b/>
          <w:sz w:val="24"/>
          <w:szCs w:val="16"/>
        </w:rPr>
        <w:t xml:space="preserve"> - </w:t>
      </w:r>
      <w:r w:rsidR="00B54571">
        <w:rPr>
          <w:rFonts w:ascii="Tahoma" w:hAnsi="Tahoma" w:cs="Tahoma"/>
          <w:b/>
          <w:sz w:val="24"/>
          <w:szCs w:val="16"/>
        </w:rPr>
        <w:t>19.</w:t>
      </w:r>
      <w:r w:rsidR="009B3177">
        <w:rPr>
          <w:rFonts w:ascii="Tahoma" w:hAnsi="Tahoma" w:cs="Tahoma"/>
          <w:b/>
          <w:sz w:val="24"/>
          <w:szCs w:val="16"/>
        </w:rPr>
        <w:t>00</w:t>
      </w:r>
      <w:r>
        <w:rPr>
          <w:rFonts w:ascii="Tahoma" w:hAnsi="Tahoma" w:cs="Tahoma"/>
          <w:b/>
          <w:sz w:val="24"/>
          <w:szCs w:val="16"/>
        </w:rPr>
        <w:t xml:space="preserve"> Uhr </w:t>
      </w:r>
    </w:p>
    <w:p w:rsidR="00521599" w:rsidRDefault="00521599">
      <w:pPr>
        <w:jc w:val="center"/>
        <w:rPr>
          <w:rFonts w:ascii="Tahoma" w:hAnsi="Tahoma" w:cs="Tahoma"/>
          <w:b/>
          <w:sz w:val="24"/>
          <w:szCs w:val="16"/>
        </w:rPr>
      </w:pPr>
      <w:r>
        <w:rPr>
          <w:rFonts w:ascii="Tahoma" w:hAnsi="Tahoma" w:cs="Tahoma"/>
          <w:b/>
          <w:sz w:val="24"/>
          <w:szCs w:val="16"/>
        </w:rPr>
        <w:t>i</w:t>
      </w:r>
      <w:r w:rsidR="00AF1A2B">
        <w:rPr>
          <w:rFonts w:ascii="Tahoma" w:hAnsi="Tahoma" w:cs="Tahoma"/>
          <w:b/>
          <w:sz w:val="24"/>
          <w:szCs w:val="16"/>
        </w:rPr>
        <w:t>m Dorfgemeinschaftshaus</w:t>
      </w:r>
    </w:p>
    <w:p w:rsidR="00521599" w:rsidRDefault="00521599">
      <w:pPr>
        <w:jc w:val="center"/>
        <w:rPr>
          <w:rFonts w:ascii="Tahoma" w:hAnsi="Tahoma" w:cs="Tahoma"/>
          <w:b/>
          <w:sz w:val="24"/>
          <w:szCs w:val="16"/>
        </w:rPr>
      </w:pPr>
    </w:p>
    <w:p w:rsidR="00521599" w:rsidRDefault="00521599">
      <w:pPr>
        <w:jc w:val="center"/>
        <w:rPr>
          <w:rFonts w:ascii="Tahoma" w:hAnsi="Tahoma" w:cs="Tahoma"/>
          <w:b/>
          <w:sz w:val="24"/>
          <w:szCs w:val="16"/>
        </w:rPr>
      </w:pPr>
      <w:r>
        <w:rPr>
          <w:rFonts w:ascii="Tahoma" w:hAnsi="Tahoma" w:cs="Tahoma"/>
          <w:b/>
          <w:sz w:val="24"/>
          <w:szCs w:val="16"/>
        </w:rPr>
        <w:t xml:space="preserve">Beginn:  </w:t>
      </w:r>
      <w:r w:rsidR="00B54571">
        <w:rPr>
          <w:rFonts w:ascii="Tahoma" w:hAnsi="Tahoma" w:cs="Tahoma"/>
          <w:b/>
          <w:sz w:val="24"/>
          <w:szCs w:val="16"/>
        </w:rPr>
        <w:t>19.</w:t>
      </w:r>
      <w:r w:rsidR="009B3177">
        <w:rPr>
          <w:rFonts w:ascii="Tahoma" w:hAnsi="Tahoma" w:cs="Tahoma"/>
          <w:b/>
          <w:sz w:val="24"/>
          <w:szCs w:val="16"/>
        </w:rPr>
        <w:t>0</w:t>
      </w:r>
      <w:r w:rsidR="00E55068">
        <w:rPr>
          <w:rFonts w:ascii="Tahoma" w:hAnsi="Tahoma" w:cs="Tahoma"/>
          <w:b/>
          <w:sz w:val="24"/>
          <w:szCs w:val="16"/>
        </w:rPr>
        <w:t>0</w:t>
      </w:r>
      <w:r w:rsidR="00B504F7">
        <w:rPr>
          <w:rFonts w:ascii="Tahoma" w:hAnsi="Tahoma" w:cs="Tahoma"/>
          <w:b/>
          <w:sz w:val="24"/>
          <w:szCs w:val="16"/>
        </w:rPr>
        <w:t xml:space="preserve"> U</w:t>
      </w:r>
      <w:r>
        <w:rPr>
          <w:rFonts w:ascii="Tahoma" w:hAnsi="Tahoma" w:cs="Tahoma"/>
          <w:b/>
          <w:sz w:val="24"/>
          <w:szCs w:val="16"/>
        </w:rPr>
        <w:t xml:space="preserve">hr    Ende: </w:t>
      </w:r>
      <w:r w:rsidR="00E55068">
        <w:rPr>
          <w:rFonts w:ascii="Tahoma" w:hAnsi="Tahoma" w:cs="Tahoma"/>
          <w:b/>
          <w:sz w:val="24"/>
          <w:szCs w:val="16"/>
        </w:rPr>
        <w:t>20</w:t>
      </w:r>
      <w:r w:rsidR="00E26251">
        <w:rPr>
          <w:rFonts w:ascii="Tahoma" w:hAnsi="Tahoma" w:cs="Tahoma"/>
          <w:b/>
          <w:sz w:val="24"/>
          <w:szCs w:val="16"/>
        </w:rPr>
        <w:t>.30</w:t>
      </w:r>
      <w:r w:rsidR="00BD4BB0">
        <w:rPr>
          <w:rFonts w:ascii="Tahoma" w:hAnsi="Tahoma" w:cs="Tahoma"/>
          <w:b/>
          <w:sz w:val="24"/>
          <w:szCs w:val="16"/>
        </w:rPr>
        <w:t xml:space="preserve"> Uhr</w:t>
      </w:r>
    </w:p>
    <w:p w:rsidR="00521599" w:rsidRDefault="00521599">
      <w:pPr>
        <w:jc w:val="center"/>
        <w:rPr>
          <w:rFonts w:ascii="Tahoma" w:hAnsi="Tahoma" w:cs="Tahoma"/>
          <w:b/>
          <w:sz w:val="24"/>
          <w:szCs w:val="16"/>
        </w:rPr>
      </w:pPr>
    </w:p>
    <w:p w:rsidR="00521599" w:rsidRDefault="00521599">
      <w:pPr>
        <w:pStyle w:val="Textkrper25"/>
        <w:tabs>
          <w:tab w:val="clear" w:pos="6663"/>
        </w:tabs>
        <w:rPr>
          <w:rFonts w:ascii="Tahoma" w:hAnsi="Tahoma" w:cs="Tahoma"/>
          <w:i w:val="0"/>
          <w:szCs w:val="16"/>
        </w:rPr>
      </w:pPr>
    </w:p>
    <w:p w:rsidR="00521599" w:rsidRDefault="00521599">
      <w:pPr>
        <w:rPr>
          <w:rFonts w:ascii="Tahoma" w:hAnsi="Tahoma" w:cs="Tahoma"/>
          <w:b/>
          <w:sz w:val="24"/>
          <w:szCs w:val="16"/>
        </w:rPr>
      </w:pPr>
      <w:r>
        <w:rPr>
          <w:rFonts w:ascii="Tahoma" w:hAnsi="Tahoma" w:cs="Tahoma"/>
          <w:b/>
          <w:sz w:val="24"/>
          <w:szCs w:val="16"/>
        </w:rPr>
        <w:t>Anwesend:</w:t>
      </w:r>
    </w:p>
    <w:p w:rsidR="00521599" w:rsidRDefault="00521599">
      <w:pPr>
        <w:rPr>
          <w:rFonts w:ascii="Tahoma" w:hAnsi="Tahoma" w:cs="Tahoma"/>
          <w:b/>
          <w:sz w:val="24"/>
          <w:szCs w:val="16"/>
        </w:rPr>
      </w:pPr>
    </w:p>
    <w:p w:rsidR="00521599" w:rsidRDefault="00521599">
      <w:pPr>
        <w:rPr>
          <w:rFonts w:ascii="Tahoma" w:hAnsi="Tahoma" w:cs="Tahoma"/>
          <w:b/>
          <w:sz w:val="24"/>
          <w:szCs w:val="16"/>
          <w:u w:val="single"/>
        </w:rPr>
      </w:pPr>
      <w:r>
        <w:rPr>
          <w:rFonts w:ascii="Tahoma" w:hAnsi="Tahoma" w:cs="Tahoma"/>
          <w:b/>
          <w:sz w:val="24"/>
          <w:szCs w:val="16"/>
          <w:u w:val="single"/>
        </w:rPr>
        <w:t>a) stimmberechtigt:</w:t>
      </w:r>
    </w:p>
    <w:p w:rsidR="00521599" w:rsidRDefault="00521599">
      <w:pPr>
        <w:rPr>
          <w:rFonts w:ascii="Tahoma" w:hAnsi="Tahoma" w:cs="Tahoma"/>
          <w:b/>
          <w:sz w:val="24"/>
          <w:szCs w:val="16"/>
          <w:u w:val="single"/>
        </w:rPr>
      </w:pPr>
    </w:p>
    <w:p w:rsidR="00694864" w:rsidRPr="00694864" w:rsidRDefault="00694864" w:rsidP="00694864">
      <w:pPr>
        <w:ind w:left="2124" w:hanging="2124"/>
        <w:jc w:val="both"/>
        <w:rPr>
          <w:rFonts w:ascii="Tahoma" w:hAnsi="Tahoma" w:cs="Tahoma"/>
          <w:sz w:val="24"/>
          <w:szCs w:val="24"/>
        </w:rPr>
      </w:pPr>
      <w:r w:rsidRPr="00694864">
        <w:rPr>
          <w:rFonts w:ascii="Tahoma" w:hAnsi="Tahoma" w:cs="Tahoma"/>
          <w:sz w:val="24"/>
          <w:szCs w:val="24"/>
        </w:rPr>
        <w:t>Vorsitzende:</w:t>
      </w:r>
      <w:r w:rsidRPr="00694864">
        <w:rPr>
          <w:rFonts w:ascii="Tahoma" w:hAnsi="Tahoma" w:cs="Tahoma"/>
          <w:sz w:val="24"/>
          <w:szCs w:val="24"/>
        </w:rPr>
        <w:tab/>
        <w:t xml:space="preserve">Monika Remy    </w:t>
      </w:r>
      <w:r w:rsidRPr="00694864">
        <w:rPr>
          <w:rFonts w:ascii="Tahoma" w:hAnsi="Tahoma" w:cs="Tahoma"/>
          <w:sz w:val="24"/>
          <w:szCs w:val="24"/>
        </w:rPr>
        <w:tab/>
      </w:r>
      <w:r w:rsidRPr="00694864">
        <w:rPr>
          <w:rFonts w:ascii="Tahoma" w:hAnsi="Tahoma" w:cs="Tahoma"/>
          <w:sz w:val="24"/>
          <w:szCs w:val="24"/>
        </w:rPr>
        <w:tab/>
      </w:r>
      <w:r w:rsidR="00FD1EEE">
        <w:rPr>
          <w:rFonts w:ascii="Tahoma" w:hAnsi="Tahoma" w:cs="Tahoma"/>
          <w:sz w:val="24"/>
          <w:szCs w:val="24"/>
        </w:rPr>
        <w:tab/>
      </w:r>
      <w:r w:rsidRPr="00694864">
        <w:rPr>
          <w:rFonts w:ascii="Tahoma" w:hAnsi="Tahoma" w:cs="Tahoma"/>
          <w:sz w:val="24"/>
          <w:szCs w:val="24"/>
        </w:rPr>
        <w:t>I. Beigeordnete</w:t>
      </w:r>
    </w:p>
    <w:p w:rsidR="00694864" w:rsidRPr="00694864" w:rsidRDefault="00694864" w:rsidP="00694864">
      <w:pPr>
        <w:ind w:left="2124" w:hanging="2124"/>
        <w:jc w:val="both"/>
        <w:rPr>
          <w:rFonts w:ascii="Tahoma" w:hAnsi="Tahoma" w:cs="Tahoma"/>
          <w:sz w:val="24"/>
          <w:szCs w:val="24"/>
        </w:rPr>
      </w:pPr>
      <w:r w:rsidRPr="00694864">
        <w:rPr>
          <w:rFonts w:ascii="Tahoma" w:hAnsi="Tahoma" w:cs="Tahoma"/>
          <w:sz w:val="24"/>
          <w:szCs w:val="24"/>
        </w:rPr>
        <w:tab/>
      </w:r>
    </w:p>
    <w:p w:rsidR="00694864" w:rsidRPr="00694864" w:rsidRDefault="00694864" w:rsidP="00694864">
      <w:pPr>
        <w:jc w:val="both"/>
        <w:rPr>
          <w:rFonts w:ascii="Tahoma" w:hAnsi="Tahoma" w:cs="Tahoma"/>
          <w:sz w:val="24"/>
          <w:szCs w:val="24"/>
        </w:rPr>
      </w:pPr>
      <w:r w:rsidRPr="00694864">
        <w:rPr>
          <w:rFonts w:ascii="Tahoma" w:hAnsi="Tahoma" w:cs="Tahoma"/>
          <w:sz w:val="24"/>
          <w:szCs w:val="24"/>
        </w:rPr>
        <w:t>Mitglieder:</w:t>
      </w:r>
      <w:r w:rsidRPr="00694864">
        <w:rPr>
          <w:rFonts w:ascii="Tahoma" w:hAnsi="Tahoma" w:cs="Tahoma"/>
          <w:sz w:val="24"/>
          <w:szCs w:val="24"/>
        </w:rPr>
        <w:tab/>
      </w:r>
      <w:r w:rsidRPr="00694864">
        <w:rPr>
          <w:rFonts w:ascii="Tahoma" w:hAnsi="Tahoma" w:cs="Tahoma"/>
          <w:sz w:val="24"/>
          <w:szCs w:val="24"/>
        </w:rPr>
        <w:tab/>
        <w:t>Becker, Torsten</w:t>
      </w:r>
      <w:r w:rsidRPr="00694864">
        <w:rPr>
          <w:rFonts w:ascii="Tahoma" w:hAnsi="Tahoma" w:cs="Tahoma"/>
          <w:sz w:val="24"/>
          <w:szCs w:val="24"/>
        </w:rPr>
        <w:tab/>
      </w:r>
      <w:r w:rsidRPr="00694864">
        <w:rPr>
          <w:rFonts w:ascii="Tahoma" w:hAnsi="Tahoma" w:cs="Tahoma"/>
          <w:sz w:val="24"/>
          <w:szCs w:val="24"/>
        </w:rPr>
        <w:tab/>
      </w:r>
      <w:r w:rsidRPr="00694864">
        <w:rPr>
          <w:rFonts w:ascii="Tahoma" w:hAnsi="Tahoma" w:cs="Tahoma"/>
          <w:sz w:val="24"/>
          <w:szCs w:val="24"/>
        </w:rPr>
        <w:tab/>
        <w:t>Beigeordneter</w:t>
      </w:r>
    </w:p>
    <w:p w:rsidR="00694864" w:rsidRPr="00694864" w:rsidRDefault="00694864" w:rsidP="00694864">
      <w:pPr>
        <w:jc w:val="both"/>
        <w:rPr>
          <w:rFonts w:ascii="Tahoma" w:hAnsi="Tahoma" w:cs="Tahoma"/>
          <w:sz w:val="24"/>
          <w:szCs w:val="24"/>
        </w:rPr>
      </w:pPr>
      <w:r w:rsidRPr="00694864">
        <w:rPr>
          <w:rFonts w:ascii="Tahoma" w:hAnsi="Tahoma" w:cs="Tahoma"/>
          <w:sz w:val="24"/>
          <w:szCs w:val="24"/>
        </w:rPr>
        <w:tab/>
      </w:r>
      <w:r w:rsidRPr="00694864">
        <w:rPr>
          <w:rFonts w:ascii="Tahoma" w:hAnsi="Tahoma" w:cs="Tahoma"/>
          <w:sz w:val="24"/>
          <w:szCs w:val="24"/>
        </w:rPr>
        <w:tab/>
      </w:r>
      <w:r w:rsidRPr="00694864">
        <w:rPr>
          <w:rFonts w:ascii="Tahoma" w:hAnsi="Tahoma" w:cs="Tahoma"/>
          <w:sz w:val="24"/>
          <w:szCs w:val="24"/>
        </w:rPr>
        <w:tab/>
        <w:t>Mann, Thomas</w:t>
      </w:r>
    </w:p>
    <w:p w:rsidR="00694864" w:rsidRPr="00694864" w:rsidRDefault="00694864" w:rsidP="00694864">
      <w:pPr>
        <w:jc w:val="both"/>
        <w:rPr>
          <w:rFonts w:ascii="Tahoma" w:hAnsi="Tahoma" w:cs="Tahoma"/>
          <w:sz w:val="24"/>
          <w:szCs w:val="24"/>
        </w:rPr>
      </w:pPr>
      <w:r w:rsidRPr="00694864">
        <w:rPr>
          <w:rFonts w:ascii="Tahoma" w:hAnsi="Tahoma" w:cs="Tahoma"/>
          <w:sz w:val="24"/>
          <w:szCs w:val="24"/>
        </w:rPr>
        <w:tab/>
      </w:r>
      <w:r w:rsidRPr="00694864">
        <w:rPr>
          <w:rFonts w:ascii="Tahoma" w:hAnsi="Tahoma" w:cs="Tahoma"/>
          <w:sz w:val="24"/>
          <w:szCs w:val="24"/>
        </w:rPr>
        <w:tab/>
      </w:r>
      <w:r w:rsidRPr="00694864">
        <w:rPr>
          <w:rFonts w:ascii="Tahoma" w:hAnsi="Tahoma" w:cs="Tahoma"/>
          <w:sz w:val="24"/>
          <w:szCs w:val="24"/>
        </w:rPr>
        <w:tab/>
        <w:t>Weinbrenner, Achim</w:t>
      </w:r>
    </w:p>
    <w:p w:rsidR="00694864" w:rsidRPr="00694864" w:rsidRDefault="00694864" w:rsidP="00694864">
      <w:pPr>
        <w:jc w:val="both"/>
        <w:rPr>
          <w:rFonts w:ascii="Tahoma" w:hAnsi="Tahoma" w:cs="Tahoma"/>
          <w:sz w:val="24"/>
          <w:szCs w:val="24"/>
        </w:rPr>
      </w:pPr>
      <w:r w:rsidRPr="00694864">
        <w:rPr>
          <w:rFonts w:ascii="Tahoma" w:hAnsi="Tahoma" w:cs="Tahoma"/>
          <w:sz w:val="24"/>
          <w:szCs w:val="24"/>
        </w:rPr>
        <w:tab/>
      </w:r>
      <w:r w:rsidRPr="00694864">
        <w:rPr>
          <w:rFonts w:ascii="Tahoma" w:hAnsi="Tahoma" w:cs="Tahoma"/>
          <w:sz w:val="24"/>
          <w:szCs w:val="24"/>
        </w:rPr>
        <w:tab/>
      </w:r>
      <w:r w:rsidRPr="00694864">
        <w:rPr>
          <w:rFonts w:ascii="Tahoma" w:hAnsi="Tahoma" w:cs="Tahoma"/>
          <w:sz w:val="24"/>
          <w:szCs w:val="24"/>
        </w:rPr>
        <w:tab/>
        <w:t>Albrecht, Dagmar</w:t>
      </w:r>
    </w:p>
    <w:p w:rsidR="00694864" w:rsidRPr="00694864" w:rsidRDefault="00694864" w:rsidP="00694864">
      <w:pPr>
        <w:jc w:val="both"/>
        <w:rPr>
          <w:rFonts w:ascii="Tahoma" w:hAnsi="Tahoma" w:cs="Tahoma"/>
          <w:sz w:val="24"/>
          <w:szCs w:val="24"/>
        </w:rPr>
      </w:pPr>
      <w:r w:rsidRPr="00694864">
        <w:rPr>
          <w:rFonts w:ascii="Tahoma" w:hAnsi="Tahoma" w:cs="Tahoma"/>
          <w:sz w:val="24"/>
          <w:szCs w:val="24"/>
        </w:rPr>
        <w:tab/>
      </w:r>
      <w:r w:rsidRPr="00694864">
        <w:rPr>
          <w:rFonts w:ascii="Tahoma" w:hAnsi="Tahoma" w:cs="Tahoma"/>
          <w:sz w:val="24"/>
          <w:szCs w:val="24"/>
        </w:rPr>
        <w:tab/>
      </w:r>
      <w:r w:rsidRPr="00694864">
        <w:rPr>
          <w:rFonts w:ascii="Tahoma" w:hAnsi="Tahoma" w:cs="Tahoma"/>
          <w:sz w:val="24"/>
          <w:szCs w:val="24"/>
        </w:rPr>
        <w:tab/>
        <w:t>Becker, Markus</w:t>
      </w:r>
    </w:p>
    <w:p w:rsidR="00694864" w:rsidRPr="00694864" w:rsidRDefault="00694864" w:rsidP="00694864">
      <w:pPr>
        <w:jc w:val="both"/>
        <w:rPr>
          <w:rFonts w:ascii="Tahoma" w:hAnsi="Tahoma" w:cs="Tahoma"/>
          <w:sz w:val="24"/>
          <w:szCs w:val="24"/>
        </w:rPr>
      </w:pPr>
      <w:r w:rsidRPr="00694864">
        <w:rPr>
          <w:rFonts w:ascii="Tahoma" w:hAnsi="Tahoma" w:cs="Tahoma"/>
          <w:sz w:val="24"/>
          <w:szCs w:val="24"/>
        </w:rPr>
        <w:tab/>
      </w:r>
      <w:r w:rsidRPr="00694864">
        <w:rPr>
          <w:rFonts w:ascii="Tahoma" w:hAnsi="Tahoma" w:cs="Tahoma"/>
          <w:sz w:val="24"/>
          <w:szCs w:val="24"/>
        </w:rPr>
        <w:tab/>
      </w:r>
      <w:r w:rsidRPr="00694864">
        <w:rPr>
          <w:rFonts w:ascii="Tahoma" w:hAnsi="Tahoma" w:cs="Tahoma"/>
          <w:sz w:val="24"/>
          <w:szCs w:val="24"/>
        </w:rPr>
        <w:tab/>
        <w:t>Strunk, Eberhard</w:t>
      </w:r>
    </w:p>
    <w:p w:rsidR="00694864" w:rsidRPr="00694864" w:rsidRDefault="00694864" w:rsidP="00694864">
      <w:pPr>
        <w:jc w:val="both"/>
        <w:rPr>
          <w:rFonts w:ascii="Tahoma" w:hAnsi="Tahoma" w:cs="Tahoma"/>
          <w:sz w:val="24"/>
          <w:szCs w:val="24"/>
        </w:rPr>
      </w:pPr>
      <w:r w:rsidRPr="00694864">
        <w:rPr>
          <w:rFonts w:ascii="Tahoma" w:hAnsi="Tahoma" w:cs="Tahoma"/>
          <w:sz w:val="24"/>
          <w:szCs w:val="24"/>
        </w:rPr>
        <w:tab/>
      </w:r>
      <w:r w:rsidRPr="00694864">
        <w:rPr>
          <w:rFonts w:ascii="Tahoma" w:hAnsi="Tahoma" w:cs="Tahoma"/>
          <w:sz w:val="24"/>
          <w:szCs w:val="24"/>
        </w:rPr>
        <w:tab/>
      </w:r>
      <w:r w:rsidRPr="00694864">
        <w:rPr>
          <w:rFonts w:ascii="Tahoma" w:hAnsi="Tahoma" w:cs="Tahoma"/>
          <w:sz w:val="24"/>
          <w:szCs w:val="24"/>
        </w:rPr>
        <w:tab/>
        <w:t>Geisler, Dieter</w:t>
      </w:r>
    </w:p>
    <w:p w:rsidR="00694864" w:rsidRPr="00694864" w:rsidRDefault="00694864" w:rsidP="00694864">
      <w:pPr>
        <w:jc w:val="both"/>
        <w:rPr>
          <w:rFonts w:ascii="Tahoma" w:hAnsi="Tahoma" w:cs="Tahoma"/>
          <w:sz w:val="24"/>
          <w:szCs w:val="24"/>
        </w:rPr>
      </w:pPr>
      <w:r w:rsidRPr="00694864">
        <w:rPr>
          <w:rFonts w:ascii="Tahoma" w:hAnsi="Tahoma" w:cs="Tahoma"/>
          <w:sz w:val="24"/>
          <w:szCs w:val="24"/>
        </w:rPr>
        <w:tab/>
      </w:r>
      <w:r w:rsidRPr="00694864">
        <w:rPr>
          <w:rFonts w:ascii="Tahoma" w:hAnsi="Tahoma" w:cs="Tahoma"/>
          <w:sz w:val="24"/>
          <w:szCs w:val="24"/>
        </w:rPr>
        <w:tab/>
      </w:r>
      <w:r w:rsidRPr="00694864">
        <w:rPr>
          <w:rFonts w:ascii="Tahoma" w:hAnsi="Tahoma" w:cs="Tahoma"/>
          <w:sz w:val="24"/>
          <w:szCs w:val="24"/>
        </w:rPr>
        <w:tab/>
        <w:t>Hammerschmidt, Cornelia</w:t>
      </w:r>
    </w:p>
    <w:p w:rsidR="00694864" w:rsidRPr="00694864" w:rsidRDefault="00694864" w:rsidP="00694864">
      <w:pPr>
        <w:jc w:val="both"/>
        <w:rPr>
          <w:rFonts w:ascii="Tahoma" w:hAnsi="Tahoma" w:cs="Tahoma"/>
          <w:sz w:val="24"/>
          <w:szCs w:val="24"/>
        </w:rPr>
      </w:pPr>
      <w:r w:rsidRPr="00694864">
        <w:rPr>
          <w:rFonts w:ascii="Tahoma" w:hAnsi="Tahoma" w:cs="Tahoma"/>
          <w:sz w:val="24"/>
          <w:szCs w:val="24"/>
        </w:rPr>
        <w:tab/>
      </w:r>
      <w:r w:rsidRPr="00694864">
        <w:rPr>
          <w:rFonts w:ascii="Tahoma" w:hAnsi="Tahoma" w:cs="Tahoma"/>
          <w:sz w:val="24"/>
          <w:szCs w:val="24"/>
        </w:rPr>
        <w:tab/>
      </w:r>
      <w:r w:rsidRPr="00694864">
        <w:rPr>
          <w:rFonts w:ascii="Tahoma" w:hAnsi="Tahoma" w:cs="Tahoma"/>
          <w:sz w:val="24"/>
          <w:szCs w:val="24"/>
        </w:rPr>
        <w:tab/>
        <w:t>Salzer, Andreas</w:t>
      </w:r>
    </w:p>
    <w:p w:rsidR="00694864" w:rsidRPr="00694864" w:rsidRDefault="00694864" w:rsidP="00694864">
      <w:pPr>
        <w:jc w:val="both"/>
        <w:rPr>
          <w:rFonts w:ascii="Tahoma" w:hAnsi="Tahoma" w:cs="Tahoma"/>
          <w:sz w:val="24"/>
          <w:szCs w:val="24"/>
        </w:rPr>
      </w:pPr>
      <w:r w:rsidRPr="00694864">
        <w:rPr>
          <w:rFonts w:ascii="Tahoma" w:hAnsi="Tahoma" w:cs="Tahoma"/>
          <w:sz w:val="24"/>
          <w:szCs w:val="24"/>
        </w:rPr>
        <w:tab/>
      </w:r>
      <w:r w:rsidRPr="00694864">
        <w:rPr>
          <w:rFonts w:ascii="Tahoma" w:hAnsi="Tahoma" w:cs="Tahoma"/>
          <w:sz w:val="24"/>
          <w:szCs w:val="24"/>
        </w:rPr>
        <w:tab/>
      </w:r>
      <w:r w:rsidRPr="00694864">
        <w:rPr>
          <w:rFonts w:ascii="Tahoma" w:hAnsi="Tahoma" w:cs="Tahoma"/>
          <w:sz w:val="24"/>
          <w:szCs w:val="24"/>
        </w:rPr>
        <w:tab/>
        <w:t>Hüttenhoff, Hans-Jürgen</w:t>
      </w:r>
    </w:p>
    <w:p w:rsidR="00694864" w:rsidRPr="00694864" w:rsidRDefault="00694864" w:rsidP="00694864">
      <w:pPr>
        <w:jc w:val="both"/>
        <w:rPr>
          <w:rFonts w:ascii="Tahoma" w:hAnsi="Tahoma" w:cs="Tahoma"/>
          <w:sz w:val="24"/>
          <w:szCs w:val="24"/>
        </w:rPr>
      </w:pPr>
      <w:r w:rsidRPr="00694864">
        <w:rPr>
          <w:rFonts w:ascii="Tahoma" w:hAnsi="Tahoma" w:cs="Tahoma"/>
          <w:sz w:val="24"/>
          <w:szCs w:val="24"/>
        </w:rPr>
        <w:tab/>
      </w:r>
      <w:r w:rsidRPr="00694864">
        <w:rPr>
          <w:rFonts w:ascii="Tahoma" w:hAnsi="Tahoma" w:cs="Tahoma"/>
          <w:sz w:val="24"/>
          <w:szCs w:val="24"/>
        </w:rPr>
        <w:tab/>
      </w:r>
      <w:r w:rsidRPr="00694864">
        <w:rPr>
          <w:rFonts w:ascii="Tahoma" w:hAnsi="Tahoma" w:cs="Tahoma"/>
          <w:sz w:val="24"/>
          <w:szCs w:val="24"/>
        </w:rPr>
        <w:tab/>
        <w:t>Josten, Olaf</w:t>
      </w:r>
    </w:p>
    <w:p w:rsidR="00694864" w:rsidRPr="00694864" w:rsidRDefault="00694864" w:rsidP="00694864">
      <w:pPr>
        <w:jc w:val="both"/>
        <w:rPr>
          <w:rFonts w:ascii="Tahoma" w:hAnsi="Tahoma" w:cs="Tahoma"/>
          <w:sz w:val="24"/>
          <w:szCs w:val="24"/>
        </w:rPr>
      </w:pPr>
      <w:r w:rsidRPr="00694864">
        <w:rPr>
          <w:rFonts w:ascii="Tahoma" w:hAnsi="Tahoma" w:cs="Tahoma"/>
          <w:sz w:val="24"/>
          <w:szCs w:val="24"/>
        </w:rPr>
        <w:tab/>
      </w:r>
      <w:r w:rsidRPr="00694864">
        <w:rPr>
          <w:rFonts w:ascii="Tahoma" w:hAnsi="Tahoma" w:cs="Tahoma"/>
          <w:sz w:val="24"/>
          <w:szCs w:val="24"/>
        </w:rPr>
        <w:tab/>
      </w:r>
      <w:r w:rsidRPr="00694864">
        <w:rPr>
          <w:rFonts w:ascii="Tahoma" w:hAnsi="Tahoma" w:cs="Tahoma"/>
          <w:sz w:val="24"/>
          <w:szCs w:val="24"/>
        </w:rPr>
        <w:tab/>
        <w:t>Simon, Günter</w:t>
      </w:r>
    </w:p>
    <w:p w:rsidR="00694864" w:rsidRPr="00694864" w:rsidRDefault="00694864" w:rsidP="00694864">
      <w:pPr>
        <w:jc w:val="both"/>
        <w:rPr>
          <w:rFonts w:ascii="Tahoma" w:hAnsi="Tahoma" w:cs="Tahoma"/>
          <w:sz w:val="24"/>
          <w:szCs w:val="24"/>
        </w:rPr>
      </w:pPr>
      <w:r w:rsidRPr="00694864">
        <w:rPr>
          <w:rFonts w:ascii="Tahoma" w:hAnsi="Tahoma" w:cs="Tahoma"/>
          <w:sz w:val="24"/>
          <w:szCs w:val="24"/>
        </w:rPr>
        <w:tab/>
      </w:r>
      <w:r w:rsidRPr="00694864">
        <w:rPr>
          <w:rFonts w:ascii="Tahoma" w:hAnsi="Tahoma" w:cs="Tahoma"/>
          <w:sz w:val="24"/>
          <w:szCs w:val="24"/>
        </w:rPr>
        <w:tab/>
      </w:r>
      <w:r w:rsidRPr="00694864">
        <w:rPr>
          <w:rFonts w:ascii="Tahoma" w:hAnsi="Tahoma" w:cs="Tahoma"/>
          <w:sz w:val="24"/>
          <w:szCs w:val="24"/>
        </w:rPr>
        <w:tab/>
        <w:t>Gerthold, Jürgen</w:t>
      </w:r>
    </w:p>
    <w:p w:rsidR="00694864" w:rsidRPr="00694864" w:rsidRDefault="00694864" w:rsidP="00694864">
      <w:pPr>
        <w:jc w:val="both"/>
        <w:rPr>
          <w:rFonts w:ascii="Tahoma" w:hAnsi="Tahoma" w:cs="Tahoma"/>
          <w:sz w:val="24"/>
          <w:szCs w:val="24"/>
        </w:rPr>
      </w:pPr>
      <w:r w:rsidRPr="00694864">
        <w:rPr>
          <w:rFonts w:ascii="Tahoma" w:hAnsi="Tahoma" w:cs="Tahoma"/>
          <w:sz w:val="24"/>
          <w:szCs w:val="24"/>
        </w:rPr>
        <w:tab/>
      </w:r>
      <w:r w:rsidRPr="00694864">
        <w:rPr>
          <w:rFonts w:ascii="Tahoma" w:hAnsi="Tahoma" w:cs="Tahoma"/>
          <w:sz w:val="24"/>
          <w:szCs w:val="24"/>
        </w:rPr>
        <w:tab/>
      </w:r>
      <w:r w:rsidRPr="00694864">
        <w:rPr>
          <w:rFonts w:ascii="Tahoma" w:hAnsi="Tahoma" w:cs="Tahoma"/>
          <w:sz w:val="24"/>
          <w:szCs w:val="24"/>
        </w:rPr>
        <w:tab/>
        <w:t>Schneider, Benny</w:t>
      </w:r>
    </w:p>
    <w:p w:rsidR="00694864" w:rsidRPr="00694864" w:rsidRDefault="00694864" w:rsidP="00694864">
      <w:pPr>
        <w:jc w:val="both"/>
        <w:rPr>
          <w:rFonts w:ascii="Tahoma" w:hAnsi="Tahoma" w:cs="Tahoma"/>
          <w:sz w:val="24"/>
          <w:szCs w:val="24"/>
        </w:rPr>
      </w:pPr>
      <w:r w:rsidRPr="00694864">
        <w:rPr>
          <w:rFonts w:ascii="Tahoma" w:hAnsi="Tahoma" w:cs="Tahoma"/>
          <w:sz w:val="24"/>
          <w:szCs w:val="24"/>
        </w:rPr>
        <w:tab/>
      </w:r>
      <w:r w:rsidRPr="00694864">
        <w:rPr>
          <w:rFonts w:ascii="Tahoma" w:hAnsi="Tahoma" w:cs="Tahoma"/>
          <w:sz w:val="24"/>
          <w:szCs w:val="24"/>
        </w:rPr>
        <w:tab/>
      </w:r>
      <w:r w:rsidRPr="00694864">
        <w:rPr>
          <w:rFonts w:ascii="Tahoma" w:hAnsi="Tahoma" w:cs="Tahoma"/>
          <w:sz w:val="24"/>
          <w:szCs w:val="24"/>
        </w:rPr>
        <w:tab/>
        <w:t>Strunk, Mike</w:t>
      </w:r>
    </w:p>
    <w:p w:rsidR="00930930" w:rsidRPr="00FC5E7D" w:rsidRDefault="00930930" w:rsidP="00930930">
      <w:pPr>
        <w:pStyle w:val="Textkrper2"/>
        <w:rPr>
          <w:rFonts w:cs="Tahoma"/>
          <w:szCs w:val="16"/>
        </w:rPr>
      </w:pPr>
    </w:p>
    <w:p w:rsidR="00521599" w:rsidRPr="00FC5E7D" w:rsidRDefault="00521599">
      <w:pPr>
        <w:rPr>
          <w:rFonts w:ascii="Tahoma" w:hAnsi="Tahoma" w:cs="Tahoma"/>
          <w:b/>
          <w:sz w:val="24"/>
          <w:szCs w:val="16"/>
          <w:u w:val="single"/>
        </w:rPr>
      </w:pPr>
    </w:p>
    <w:p w:rsidR="00521599" w:rsidRDefault="00521599">
      <w:pPr>
        <w:rPr>
          <w:rFonts w:ascii="Tahoma" w:hAnsi="Tahoma" w:cs="Tahoma"/>
          <w:b/>
          <w:sz w:val="24"/>
          <w:szCs w:val="16"/>
          <w:u w:val="single"/>
        </w:rPr>
      </w:pPr>
      <w:r>
        <w:rPr>
          <w:rFonts w:ascii="Tahoma" w:hAnsi="Tahoma" w:cs="Tahoma"/>
          <w:b/>
          <w:sz w:val="24"/>
          <w:szCs w:val="16"/>
          <w:u w:val="single"/>
        </w:rPr>
        <w:t>b) Nicht stimmberechtigt:</w:t>
      </w:r>
    </w:p>
    <w:p w:rsidR="00521599" w:rsidRDefault="00521599">
      <w:pPr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>---</w:t>
      </w:r>
    </w:p>
    <w:p w:rsidR="00521599" w:rsidRDefault="00521599">
      <w:pPr>
        <w:jc w:val="both"/>
        <w:rPr>
          <w:rFonts w:ascii="Tahoma" w:hAnsi="Tahoma" w:cs="Tahoma"/>
          <w:b/>
          <w:sz w:val="24"/>
          <w:szCs w:val="16"/>
          <w:u w:val="single"/>
        </w:rPr>
      </w:pPr>
      <w:r>
        <w:rPr>
          <w:rFonts w:ascii="Tahoma" w:hAnsi="Tahoma" w:cs="Tahoma"/>
          <w:b/>
          <w:sz w:val="24"/>
          <w:szCs w:val="16"/>
          <w:u w:val="single"/>
        </w:rPr>
        <w:t>c) Sonstige:</w:t>
      </w:r>
    </w:p>
    <w:p w:rsidR="00694864" w:rsidRPr="00E01538" w:rsidRDefault="00694864">
      <w:pPr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 xml:space="preserve">Zu TOP 1 Architekt </w:t>
      </w:r>
      <w:proofErr w:type="spellStart"/>
      <w:r>
        <w:rPr>
          <w:rFonts w:ascii="Tahoma" w:hAnsi="Tahoma" w:cs="Tahoma"/>
          <w:sz w:val="24"/>
          <w:szCs w:val="16"/>
        </w:rPr>
        <w:t>Alhäuser</w:t>
      </w:r>
      <w:proofErr w:type="spellEnd"/>
    </w:p>
    <w:p w:rsidR="00E01538" w:rsidRDefault="00E01538">
      <w:pPr>
        <w:jc w:val="both"/>
        <w:rPr>
          <w:rFonts w:ascii="Tahoma" w:hAnsi="Tahoma" w:cs="Tahoma"/>
          <w:b/>
          <w:sz w:val="24"/>
          <w:szCs w:val="16"/>
        </w:rPr>
      </w:pPr>
    </w:p>
    <w:p w:rsidR="00521599" w:rsidRDefault="00521599">
      <w:pPr>
        <w:jc w:val="both"/>
        <w:rPr>
          <w:rFonts w:ascii="Tahoma" w:hAnsi="Tahoma" w:cs="Tahoma"/>
          <w:b/>
          <w:sz w:val="24"/>
          <w:szCs w:val="16"/>
        </w:rPr>
      </w:pPr>
      <w:r>
        <w:rPr>
          <w:rFonts w:ascii="Tahoma" w:hAnsi="Tahoma" w:cs="Tahoma"/>
          <w:b/>
          <w:sz w:val="24"/>
          <w:szCs w:val="16"/>
        </w:rPr>
        <w:t>Es fehlen entschuldigt:</w:t>
      </w:r>
      <w:r>
        <w:rPr>
          <w:rFonts w:ascii="Tahoma" w:hAnsi="Tahoma" w:cs="Tahoma"/>
          <w:b/>
          <w:sz w:val="24"/>
          <w:szCs w:val="16"/>
        </w:rPr>
        <w:tab/>
      </w:r>
      <w:r>
        <w:rPr>
          <w:rFonts w:ascii="Tahoma" w:hAnsi="Tahoma" w:cs="Tahoma"/>
          <w:b/>
          <w:sz w:val="24"/>
          <w:szCs w:val="16"/>
        </w:rPr>
        <w:tab/>
      </w:r>
      <w:r>
        <w:rPr>
          <w:rFonts w:ascii="Tahoma" w:hAnsi="Tahoma" w:cs="Tahoma"/>
          <w:b/>
          <w:sz w:val="24"/>
          <w:szCs w:val="16"/>
        </w:rPr>
        <w:tab/>
      </w:r>
      <w:r>
        <w:rPr>
          <w:rFonts w:ascii="Tahoma" w:hAnsi="Tahoma" w:cs="Tahoma"/>
          <w:b/>
          <w:sz w:val="24"/>
          <w:szCs w:val="16"/>
        </w:rPr>
        <w:tab/>
      </w:r>
      <w:r>
        <w:rPr>
          <w:rFonts w:ascii="Tahoma" w:hAnsi="Tahoma" w:cs="Tahoma"/>
          <w:b/>
          <w:sz w:val="24"/>
          <w:szCs w:val="16"/>
        </w:rPr>
        <w:tab/>
        <w:t>Es fehlen unentschuldigt:</w:t>
      </w:r>
    </w:p>
    <w:p w:rsidR="009E6E98" w:rsidRPr="00A15CAC" w:rsidRDefault="00694864" w:rsidP="009E6E9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>Schneider, Artur, Ortsbürgermeister</w:t>
      </w:r>
    </w:p>
    <w:p w:rsidR="00E26251" w:rsidRDefault="00E26251" w:rsidP="00694864">
      <w:pPr>
        <w:pStyle w:val="Textkrper2"/>
        <w:ind w:firstLine="709"/>
        <w:rPr>
          <w:rFonts w:cs="Tahoma"/>
          <w:szCs w:val="16"/>
        </w:rPr>
      </w:pPr>
    </w:p>
    <w:p w:rsidR="00521599" w:rsidRDefault="00521599">
      <w:pPr>
        <w:pStyle w:val="Textkrper2"/>
        <w:rPr>
          <w:rFonts w:cs="Tahoma"/>
          <w:szCs w:val="16"/>
        </w:rPr>
      </w:pPr>
      <w:r>
        <w:rPr>
          <w:rFonts w:cs="Tahoma"/>
          <w:szCs w:val="16"/>
        </w:rPr>
        <w:t xml:space="preserve">Die Mitglieder des Gemeinderates waren durch Einladung vom </w:t>
      </w:r>
      <w:r w:rsidR="00E55068">
        <w:rPr>
          <w:rFonts w:cs="Tahoma"/>
          <w:szCs w:val="16"/>
        </w:rPr>
        <w:t>29. November</w:t>
      </w:r>
      <w:r w:rsidR="00572547">
        <w:rPr>
          <w:rFonts w:cs="Tahoma"/>
          <w:szCs w:val="16"/>
        </w:rPr>
        <w:t xml:space="preserve"> </w:t>
      </w:r>
      <w:r>
        <w:rPr>
          <w:rFonts w:cs="Tahoma"/>
          <w:szCs w:val="16"/>
        </w:rPr>
        <w:t>20</w:t>
      </w:r>
      <w:r w:rsidR="004732BE">
        <w:rPr>
          <w:rFonts w:cs="Tahoma"/>
          <w:szCs w:val="16"/>
        </w:rPr>
        <w:t>1</w:t>
      </w:r>
      <w:r w:rsidR="009B3177">
        <w:rPr>
          <w:rFonts w:cs="Tahoma"/>
          <w:szCs w:val="16"/>
        </w:rPr>
        <w:t>4</w:t>
      </w:r>
      <w:r>
        <w:rPr>
          <w:rFonts w:cs="Tahoma"/>
          <w:szCs w:val="16"/>
        </w:rPr>
        <w:t xml:space="preserve"> auf </w:t>
      </w:r>
      <w:r w:rsidR="00694864">
        <w:rPr>
          <w:rFonts w:cs="Tahoma"/>
          <w:szCs w:val="16"/>
        </w:rPr>
        <w:t>Montag, 20. Oktober</w:t>
      </w:r>
      <w:r>
        <w:rPr>
          <w:rFonts w:cs="Tahoma"/>
          <w:szCs w:val="16"/>
        </w:rPr>
        <w:t>, 1</w:t>
      </w:r>
      <w:r w:rsidR="004732BE">
        <w:rPr>
          <w:rFonts w:cs="Tahoma"/>
          <w:szCs w:val="16"/>
        </w:rPr>
        <w:t>9</w:t>
      </w:r>
      <w:r>
        <w:rPr>
          <w:rFonts w:cs="Tahoma"/>
          <w:szCs w:val="16"/>
        </w:rPr>
        <w:t>.</w:t>
      </w:r>
      <w:r w:rsidR="009B3177">
        <w:rPr>
          <w:rFonts w:cs="Tahoma"/>
          <w:szCs w:val="16"/>
        </w:rPr>
        <w:t>0</w:t>
      </w:r>
      <w:r w:rsidR="004732BE">
        <w:rPr>
          <w:rFonts w:cs="Tahoma"/>
          <w:szCs w:val="16"/>
        </w:rPr>
        <w:t>0</w:t>
      </w:r>
      <w:r>
        <w:rPr>
          <w:rFonts w:cs="Tahoma"/>
          <w:szCs w:val="16"/>
        </w:rPr>
        <w:t xml:space="preserve"> Uhr, unter Mitteilung der Tagesordnung einberufen worden.</w:t>
      </w:r>
    </w:p>
    <w:p w:rsidR="00521599" w:rsidRDefault="00521599">
      <w:pPr>
        <w:jc w:val="both"/>
        <w:rPr>
          <w:rFonts w:ascii="Tahoma" w:hAnsi="Tahoma" w:cs="Tahoma"/>
          <w:sz w:val="24"/>
          <w:szCs w:val="16"/>
        </w:rPr>
      </w:pPr>
    </w:p>
    <w:p w:rsidR="00521599" w:rsidRDefault="00521599">
      <w:pPr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>Tag, Zeit und Ort der Sitzung sowie die Tagesordnung waren öffentlich bekannt g</w:t>
      </w:r>
      <w:r>
        <w:rPr>
          <w:rFonts w:ascii="Tahoma" w:hAnsi="Tahoma" w:cs="Tahoma"/>
          <w:sz w:val="24"/>
          <w:szCs w:val="16"/>
        </w:rPr>
        <w:t>e</w:t>
      </w:r>
      <w:r>
        <w:rPr>
          <w:rFonts w:ascii="Tahoma" w:hAnsi="Tahoma" w:cs="Tahoma"/>
          <w:sz w:val="24"/>
          <w:szCs w:val="16"/>
        </w:rPr>
        <w:t xml:space="preserve">geben worden.                        </w:t>
      </w:r>
    </w:p>
    <w:p w:rsidR="004732BE" w:rsidRDefault="004732BE" w:rsidP="002B49B0">
      <w:pPr>
        <w:jc w:val="right"/>
        <w:rPr>
          <w:rFonts w:ascii="Tahoma" w:hAnsi="Tahoma" w:cs="Tahoma"/>
          <w:sz w:val="24"/>
          <w:szCs w:val="16"/>
        </w:rPr>
      </w:pPr>
    </w:p>
    <w:p w:rsidR="00BE1762" w:rsidRDefault="00BE1762" w:rsidP="00BE1762">
      <w:pPr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>D</w:t>
      </w:r>
      <w:r w:rsidR="00694864">
        <w:rPr>
          <w:rFonts w:ascii="Tahoma" w:hAnsi="Tahoma" w:cs="Tahoma"/>
          <w:sz w:val="24"/>
          <w:szCs w:val="16"/>
        </w:rPr>
        <w:t>ie</w:t>
      </w:r>
      <w:r>
        <w:rPr>
          <w:rFonts w:ascii="Tahoma" w:hAnsi="Tahoma" w:cs="Tahoma"/>
          <w:sz w:val="24"/>
          <w:szCs w:val="16"/>
        </w:rPr>
        <w:t xml:space="preserve"> Vorsitzende stellt bei Eröffnung der Sitzung fest, dass gegen die ordnungsgem</w:t>
      </w:r>
      <w:r>
        <w:rPr>
          <w:rFonts w:ascii="Tahoma" w:hAnsi="Tahoma" w:cs="Tahoma"/>
          <w:sz w:val="24"/>
          <w:szCs w:val="16"/>
        </w:rPr>
        <w:t>ä</w:t>
      </w:r>
      <w:r>
        <w:rPr>
          <w:rFonts w:ascii="Tahoma" w:hAnsi="Tahoma" w:cs="Tahoma"/>
          <w:sz w:val="24"/>
          <w:szCs w:val="16"/>
        </w:rPr>
        <w:t>ße Ladungsfrist Einwendungen nicht erhoben wurden.</w:t>
      </w:r>
    </w:p>
    <w:p w:rsidR="002B49B0" w:rsidRDefault="002B49B0" w:rsidP="002B49B0">
      <w:pPr>
        <w:jc w:val="right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lastRenderedPageBreak/>
        <w:t xml:space="preserve"> Seite: </w:t>
      </w:r>
      <w:r w:rsidR="00457E02">
        <w:rPr>
          <w:rFonts w:ascii="Tahoma" w:hAnsi="Tahoma" w:cs="Tahoma"/>
          <w:sz w:val="24"/>
          <w:szCs w:val="16"/>
        </w:rPr>
        <w:t>11</w:t>
      </w:r>
    </w:p>
    <w:p w:rsidR="002B49B0" w:rsidRDefault="002B49B0">
      <w:pPr>
        <w:jc w:val="both"/>
        <w:rPr>
          <w:rFonts w:ascii="Tahoma" w:hAnsi="Tahoma" w:cs="Tahoma"/>
          <w:sz w:val="24"/>
          <w:szCs w:val="16"/>
        </w:rPr>
      </w:pPr>
    </w:p>
    <w:p w:rsidR="00521599" w:rsidRDefault="00521599">
      <w:pPr>
        <w:jc w:val="both"/>
        <w:rPr>
          <w:rFonts w:ascii="Tahoma" w:hAnsi="Tahoma" w:cs="Tahoma"/>
          <w:sz w:val="24"/>
          <w:szCs w:val="16"/>
        </w:rPr>
      </w:pPr>
    </w:p>
    <w:p w:rsidR="00521599" w:rsidRDefault="00521599">
      <w:pPr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 xml:space="preserve">Der Gemeinderat war nach Anzahl der erschienenen Mitglieder beschlussfähig. </w:t>
      </w:r>
    </w:p>
    <w:p w:rsidR="00521599" w:rsidRDefault="00521599">
      <w:pPr>
        <w:jc w:val="both"/>
        <w:rPr>
          <w:rFonts w:ascii="Tahoma" w:hAnsi="Tahoma" w:cs="Tahoma"/>
          <w:b/>
          <w:sz w:val="24"/>
          <w:szCs w:val="18"/>
          <w:u w:val="single"/>
        </w:rPr>
      </w:pPr>
    </w:p>
    <w:p w:rsidR="00521599" w:rsidRDefault="00521599">
      <w:pPr>
        <w:jc w:val="both"/>
        <w:rPr>
          <w:rFonts w:ascii="Tahoma" w:hAnsi="Tahoma" w:cs="Tahoma"/>
          <w:b/>
          <w:sz w:val="24"/>
          <w:szCs w:val="18"/>
          <w:u w:val="single"/>
        </w:rPr>
      </w:pPr>
      <w:r>
        <w:rPr>
          <w:rFonts w:ascii="Tahoma" w:hAnsi="Tahoma" w:cs="Tahoma"/>
          <w:b/>
          <w:sz w:val="24"/>
          <w:szCs w:val="18"/>
          <w:u w:val="single"/>
        </w:rPr>
        <w:t>Tagesordnung:</w:t>
      </w:r>
    </w:p>
    <w:p w:rsidR="00521599" w:rsidRDefault="00521599">
      <w:pPr>
        <w:jc w:val="both"/>
        <w:rPr>
          <w:rFonts w:ascii="Tahoma" w:hAnsi="Tahoma" w:cs="Tahoma"/>
          <w:b/>
          <w:sz w:val="24"/>
          <w:szCs w:val="18"/>
          <w:u w:val="single"/>
        </w:rPr>
      </w:pPr>
    </w:p>
    <w:p w:rsidR="00FD1EEE" w:rsidRPr="00FD1EEE" w:rsidRDefault="00D674C5" w:rsidP="00FD1EEE">
      <w:pPr>
        <w:widowControl w:val="0"/>
        <w:rPr>
          <w:rFonts w:ascii="Tahoma" w:hAnsi="Tahoma" w:cs="Tahoma"/>
          <w:bCs/>
          <w:sz w:val="24"/>
          <w:szCs w:val="24"/>
        </w:rPr>
      </w:pPr>
      <w:r w:rsidRPr="00D674C5">
        <w:rPr>
          <w:rFonts w:ascii="Tahoma" w:hAnsi="Tahoma" w:cs="Tahoma"/>
          <w:bCs/>
          <w:sz w:val="24"/>
          <w:szCs w:val="24"/>
        </w:rPr>
        <w:t>öffentlich</w:t>
      </w:r>
      <w:r w:rsidRPr="00D674C5">
        <w:rPr>
          <w:rFonts w:ascii="Tahoma" w:hAnsi="Tahoma" w:cs="Tahoma"/>
          <w:bCs/>
          <w:sz w:val="24"/>
          <w:szCs w:val="24"/>
        </w:rPr>
        <w:tab/>
      </w:r>
      <w:r w:rsidR="00FD1EEE" w:rsidRPr="00FD1EEE">
        <w:rPr>
          <w:rFonts w:ascii="Tahoma" w:hAnsi="Tahoma" w:cs="Tahoma"/>
          <w:bCs/>
          <w:sz w:val="24"/>
          <w:szCs w:val="24"/>
        </w:rPr>
        <w:t xml:space="preserve">        </w:t>
      </w:r>
      <w:r w:rsidR="00FD1EEE">
        <w:rPr>
          <w:rFonts w:ascii="Tahoma" w:hAnsi="Tahoma" w:cs="Tahoma"/>
          <w:bCs/>
          <w:sz w:val="24"/>
          <w:szCs w:val="24"/>
        </w:rPr>
        <w:t xml:space="preserve"> </w:t>
      </w:r>
      <w:r w:rsidR="00FD1EEE" w:rsidRPr="00FD1EEE">
        <w:rPr>
          <w:rFonts w:ascii="Tahoma" w:hAnsi="Tahoma" w:cs="Tahoma"/>
          <w:bCs/>
          <w:sz w:val="24"/>
          <w:szCs w:val="24"/>
        </w:rPr>
        <w:t xml:space="preserve"> 1.   Auftragsvergaben Sanierung Friedhofshalle</w:t>
      </w:r>
    </w:p>
    <w:p w:rsidR="00FD1EEE" w:rsidRPr="00FD1EEE" w:rsidRDefault="00FD1EEE" w:rsidP="00FD1EEE">
      <w:pPr>
        <w:widowControl w:val="0"/>
        <w:ind w:left="2124"/>
        <w:rPr>
          <w:rFonts w:ascii="Tahoma" w:hAnsi="Tahoma" w:cs="Tahoma"/>
          <w:bCs/>
          <w:sz w:val="24"/>
          <w:szCs w:val="24"/>
        </w:rPr>
      </w:pPr>
      <w:r w:rsidRPr="00FD1EEE">
        <w:rPr>
          <w:rFonts w:ascii="Tahoma" w:hAnsi="Tahoma" w:cs="Tahoma"/>
          <w:bCs/>
          <w:sz w:val="24"/>
          <w:szCs w:val="24"/>
        </w:rPr>
        <w:t>2.   Friedhofsangelegenheiten</w:t>
      </w:r>
    </w:p>
    <w:p w:rsidR="00FD1EEE" w:rsidRPr="00FD1EEE" w:rsidRDefault="00FD1EEE" w:rsidP="00FD1EEE">
      <w:pPr>
        <w:widowControl w:val="0"/>
        <w:ind w:left="2124"/>
        <w:rPr>
          <w:rFonts w:ascii="Tahoma" w:hAnsi="Tahoma" w:cs="Tahoma"/>
          <w:bCs/>
          <w:sz w:val="24"/>
          <w:szCs w:val="24"/>
        </w:rPr>
      </w:pPr>
      <w:r w:rsidRPr="00FD1EEE">
        <w:rPr>
          <w:rFonts w:ascii="Tahoma" w:hAnsi="Tahoma" w:cs="Tahoma"/>
          <w:bCs/>
          <w:sz w:val="24"/>
          <w:szCs w:val="24"/>
        </w:rPr>
        <w:t>3.   Jahresabschluss 2013</w:t>
      </w:r>
    </w:p>
    <w:p w:rsidR="00FD1EEE" w:rsidRPr="00FD1EEE" w:rsidRDefault="00FD1EEE" w:rsidP="00FD1EEE">
      <w:pPr>
        <w:widowControl w:val="0"/>
        <w:ind w:left="2124"/>
        <w:rPr>
          <w:rFonts w:ascii="Tahoma" w:hAnsi="Tahoma" w:cs="Tahoma"/>
          <w:bCs/>
          <w:sz w:val="24"/>
          <w:szCs w:val="24"/>
        </w:rPr>
      </w:pPr>
      <w:r w:rsidRPr="00FD1EEE">
        <w:rPr>
          <w:rFonts w:ascii="Tahoma" w:hAnsi="Tahoma" w:cs="Tahoma"/>
          <w:bCs/>
          <w:sz w:val="24"/>
          <w:szCs w:val="24"/>
        </w:rPr>
        <w:t xml:space="preserve">      a) Feststellung des Jahresabschlusses</w:t>
      </w:r>
    </w:p>
    <w:p w:rsidR="00FD1EEE" w:rsidRPr="00FD1EEE" w:rsidRDefault="00FD1EEE" w:rsidP="00FD1EEE">
      <w:pPr>
        <w:widowControl w:val="0"/>
        <w:ind w:left="2124"/>
        <w:rPr>
          <w:rFonts w:ascii="Tahoma" w:hAnsi="Tahoma" w:cs="Tahoma"/>
          <w:bCs/>
          <w:sz w:val="24"/>
          <w:szCs w:val="24"/>
        </w:rPr>
      </w:pPr>
      <w:r w:rsidRPr="00FD1EEE">
        <w:rPr>
          <w:rFonts w:ascii="Tahoma" w:hAnsi="Tahoma" w:cs="Tahoma"/>
          <w:bCs/>
          <w:sz w:val="24"/>
          <w:szCs w:val="24"/>
        </w:rPr>
        <w:t xml:space="preserve">      b) Beschluss über die Entlastung des Ortsbürgermeisters</w:t>
      </w:r>
    </w:p>
    <w:p w:rsidR="00FD1EEE" w:rsidRPr="00FD1EEE" w:rsidRDefault="00FD1EEE" w:rsidP="00FD1EEE">
      <w:pPr>
        <w:widowControl w:val="0"/>
        <w:ind w:left="2124"/>
        <w:rPr>
          <w:rFonts w:ascii="Tahoma" w:hAnsi="Tahoma" w:cs="Tahoma"/>
          <w:bCs/>
          <w:sz w:val="24"/>
          <w:szCs w:val="24"/>
        </w:rPr>
      </w:pPr>
      <w:r w:rsidRPr="00FD1EEE">
        <w:rPr>
          <w:rFonts w:ascii="Tahoma" w:hAnsi="Tahoma" w:cs="Tahoma"/>
          <w:bCs/>
          <w:sz w:val="24"/>
          <w:szCs w:val="24"/>
        </w:rPr>
        <w:t xml:space="preserve">      und der Beigeordneten sowie des Bürgermeisters der </w:t>
      </w:r>
      <w:proofErr w:type="spellStart"/>
      <w:r w:rsidRPr="00FD1EEE">
        <w:rPr>
          <w:rFonts w:ascii="Tahoma" w:hAnsi="Tahoma" w:cs="Tahoma"/>
          <w:bCs/>
          <w:sz w:val="24"/>
          <w:szCs w:val="24"/>
        </w:rPr>
        <w:t>Ver</w:t>
      </w:r>
      <w:proofErr w:type="spellEnd"/>
      <w:r w:rsidRPr="00FD1EEE">
        <w:rPr>
          <w:rFonts w:ascii="Tahoma" w:hAnsi="Tahoma" w:cs="Tahoma"/>
          <w:bCs/>
          <w:sz w:val="24"/>
          <w:szCs w:val="24"/>
        </w:rPr>
        <w:t>-</w:t>
      </w:r>
    </w:p>
    <w:p w:rsidR="00FD1EEE" w:rsidRPr="00FD1EEE" w:rsidRDefault="00FD1EEE" w:rsidP="00FD1EEE">
      <w:pPr>
        <w:widowControl w:val="0"/>
        <w:ind w:left="2124"/>
        <w:rPr>
          <w:rFonts w:ascii="Tahoma" w:hAnsi="Tahoma" w:cs="Tahoma"/>
          <w:bCs/>
          <w:sz w:val="24"/>
          <w:szCs w:val="24"/>
        </w:rPr>
      </w:pPr>
      <w:r w:rsidRPr="00FD1EEE">
        <w:rPr>
          <w:rFonts w:ascii="Tahoma" w:hAnsi="Tahoma" w:cs="Tahoma"/>
          <w:bCs/>
          <w:sz w:val="24"/>
          <w:szCs w:val="24"/>
        </w:rPr>
        <w:t xml:space="preserve">      </w:t>
      </w:r>
      <w:proofErr w:type="spellStart"/>
      <w:r w:rsidRPr="00FD1EEE">
        <w:rPr>
          <w:rFonts w:ascii="Tahoma" w:hAnsi="Tahoma" w:cs="Tahoma"/>
          <w:bCs/>
          <w:sz w:val="24"/>
          <w:szCs w:val="24"/>
        </w:rPr>
        <w:t>bandsgemeinde</w:t>
      </w:r>
      <w:proofErr w:type="spellEnd"/>
      <w:r w:rsidRPr="00FD1EEE">
        <w:rPr>
          <w:rFonts w:ascii="Tahoma" w:hAnsi="Tahoma" w:cs="Tahoma"/>
          <w:bCs/>
          <w:sz w:val="24"/>
          <w:szCs w:val="24"/>
        </w:rPr>
        <w:t xml:space="preserve"> Bad Marienberg und der Beigeordneten</w:t>
      </w:r>
    </w:p>
    <w:p w:rsidR="00FD1EEE" w:rsidRPr="00FD1EEE" w:rsidRDefault="00FD1EEE" w:rsidP="00FD1EEE">
      <w:pPr>
        <w:widowControl w:val="0"/>
        <w:ind w:left="2124"/>
        <w:rPr>
          <w:rFonts w:ascii="Tahoma" w:hAnsi="Tahoma" w:cs="Tahoma"/>
          <w:bCs/>
          <w:sz w:val="24"/>
          <w:szCs w:val="24"/>
        </w:rPr>
      </w:pPr>
      <w:r w:rsidRPr="00FD1EEE">
        <w:rPr>
          <w:rFonts w:ascii="Tahoma" w:hAnsi="Tahoma" w:cs="Tahoma"/>
          <w:bCs/>
          <w:sz w:val="24"/>
          <w:szCs w:val="24"/>
        </w:rPr>
        <w:t>4.   Erdgaslieferung ab 2015</w:t>
      </w:r>
    </w:p>
    <w:p w:rsidR="00FD1EEE" w:rsidRPr="00FD1EEE" w:rsidRDefault="00FD1EEE" w:rsidP="00FD1EEE">
      <w:pPr>
        <w:widowControl w:val="0"/>
        <w:ind w:left="2124"/>
        <w:rPr>
          <w:rFonts w:ascii="Tahoma" w:hAnsi="Tahoma" w:cs="Tahoma"/>
          <w:bCs/>
          <w:sz w:val="24"/>
          <w:szCs w:val="24"/>
        </w:rPr>
      </w:pPr>
      <w:r w:rsidRPr="00FD1EEE">
        <w:rPr>
          <w:rFonts w:ascii="Tahoma" w:hAnsi="Tahoma" w:cs="Tahoma"/>
          <w:bCs/>
          <w:sz w:val="24"/>
          <w:szCs w:val="24"/>
        </w:rPr>
        <w:t>5.   Festlegung der Steuerhebesätze 2015</w:t>
      </w:r>
    </w:p>
    <w:p w:rsidR="00FD1EEE" w:rsidRPr="00FD1EEE" w:rsidRDefault="00FD1EEE" w:rsidP="00FD1EEE">
      <w:pPr>
        <w:widowControl w:val="0"/>
        <w:ind w:left="1416" w:firstLine="708"/>
        <w:rPr>
          <w:rFonts w:ascii="Tahoma" w:hAnsi="Tahoma" w:cs="Tahoma"/>
          <w:bCs/>
          <w:sz w:val="24"/>
          <w:szCs w:val="24"/>
        </w:rPr>
      </w:pPr>
      <w:r w:rsidRPr="00FD1EEE">
        <w:rPr>
          <w:rFonts w:ascii="Tahoma" w:hAnsi="Tahoma" w:cs="Tahoma"/>
          <w:bCs/>
          <w:sz w:val="24"/>
          <w:szCs w:val="24"/>
        </w:rPr>
        <w:t>6.   Wechsel von Einmal- auf wiederkehrende Straßenausbaubei-</w:t>
      </w:r>
    </w:p>
    <w:p w:rsidR="00FD1EEE" w:rsidRPr="00FD1EEE" w:rsidRDefault="00FD1EEE" w:rsidP="00FD1EEE">
      <w:pPr>
        <w:widowControl w:val="0"/>
        <w:ind w:left="1416" w:firstLine="708"/>
        <w:rPr>
          <w:rFonts w:ascii="Tahoma" w:hAnsi="Tahoma" w:cs="Tahoma"/>
          <w:bCs/>
          <w:sz w:val="24"/>
          <w:szCs w:val="24"/>
        </w:rPr>
      </w:pPr>
      <w:r w:rsidRPr="00FD1EEE">
        <w:rPr>
          <w:rFonts w:ascii="Tahoma" w:hAnsi="Tahoma" w:cs="Tahoma"/>
          <w:bCs/>
          <w:sz w:val="24"/>
          <w:szCs w:val="24"/>
        </w:rPr>
        <w:t xml:space="preserve">      träge </w:t>
      </w:r>
    </w:p>
    <w:p w:rsidR="00FD1EEE" w:rsidRPr="00FD1EEE" w:rsidRDefault="00FD1EEE" w:rsidP="00FD1EEE">
      <w:pPr>
        <w:widowControl w:val="0"/>
        <w:rPr>
          <w:rFonts w:ascii="Tahoma" w:hAnsi="Tahoma" w:cs="Tahoma"/>
          <w:bCs/>
          <w:sz w:val="24"/>
          <w:szCs w:val="24"/>
        </w:rPr>
      </w:pPr>
      <w:r w:rsidRPr="00FD1EEE">
        <w:rPr>
          <w:rFonts w:ascii="Tahoma" w:hAnsi="Tahoma" w:cs="Tahoma"/>
          <w:bCs/>
          <w:sz w:val="24"/>
          <w:szCs w:val="24"/>
        </w:rPr>
        <w:tab/>
      </w:r>
      <w:r w:rsidRPr="00FD1EEE">
        <w:rPr>
          <w:rFonts w:ascii="Tahoma" w:hAnsi="Tahoma" w:cs="Tahoma"/>
          <w:bCs/>
          <w:sz w:val="24"/>
          <w:szCs w:val="24"/>
        </w:rPr>
        <w:tab/>
      </w:r>
      <w:r w:rsidRPr="00FD1EEE">
        <w:rPr>
          <w:rFonts w:ascii="Tahoma" w:hAnsi="Tahoma" w:cs="Tahoma"/>
          <w:bCs/>
          <w:sz w:val="24"/>
          <w:szCs w:val="24"/>
        </w:rPr>
        <w:tab/>
        <w:t>7.   Verschiedenes</w:t>
      </w:r>
    </w:p>
    <w:p w:rsidR="00FD1EEE" w:rsidRPr="00FD1EEE" w:rsidRDefault="00FD1EEE" w:rsidP="00FD1EEE">
      <w:pPr>
        <w:widowControl w:val="0"/>
        <w:rPr>
          <w:rFonts w:ascii="Tahoma" w:hAnsi="Tahoma" w:cs="Tahoma"/>
          <w:bCs/>
          <w:sz w:val="24"/>
          <w:szCs w:val="24"/>
        </w:rPr>
      </w:pPr>
    </w:p>
    <w:p w:rsidR="00FD1EEE" w:rsidRPr="00FD1EEE" w:rsidRDefault="00FD1EEE" w:rsidP="00FD1EEE">
      <w:pPr>
        <w:widowControl w:val="0"/>
        <w:rPr>
          <w:rFonts w:ascii="Tahoma" w:hAnsi="Tahoma" w:cs="Tahoma"/>
          <w:bCs/>
          <w:sz w:val="24"/>
          <w:szCs w:val="24"/>
        </w:rPr>
      </w:pPr>
      <w:r w:rsidRPr="00FD1EEE">
        <w:rPr>
          <w:rFonts w:ascii="Tahoma" w:hAnsi="Tahoma" w:cs="Tahoma"/>
          <w:bCs/>
          <w:sz w:val="24"/>
          <w:szCs w:val="24"/>
        </w:rPr>
        <w:t>Nicht öffentlich       8.   Organisationsangelegenheiten</w:t>
      </w:r>
    </w:p>
    <w:p w:rsidR="00521599" w:rsidRDefault="00521599" w:rsidP="00FD1EEE">
      <w:pPr>
        <w:widowControl w:val="0"/>
        <w:rPr>
          <w:rFonts w:ascii="Tahoma" w:hAnsi="Tahoma" w:cs="Tahoma"/>
          <w:sz w:val="24"/>
          <w:szCs w:val="16"/>
        </w:rPr>
      </w:pPr>
    </w:p>
    <w:p w:rsidR="00521599" w:rsidRDefault="00521599">
      <w:pPr>
        <w:pStyle w:val="Textkrper2"/>
        <w:rPr>
          <w:rFonts w:cs="Tahoma"/>
          <w:szCs w:val="16"/>
        </w:rPr>
      </w:pPr>
      <w:r>
        <w:rPr>
          <w:rFonts w:cs="Tahoma"/>
          <w:szCs w:val="16"/>
        </w:rPr>
        <w:t>Bei Verlesung der Tagesordnung werden folgende Einwände erhoben bzw. Ergä</w:t>
      </w:r>
      <w:r>
        <w:rPr>
          <w:rFonts w:cs="Tahoma"/>
          <w:szCs w:val="16"/>
        </w:rPr>
        <w:t>n</w:t>
      </w:r>
      <w:r>
        <w:rPr>
          <w:rFonts w:cs="Tahoma"/>
          <w:szCs w:val="16"/>
        </w:rPr>
        <w:t>zungen und Dringlichkeitsanträge eingebracht:</w:t>
      </w:r>
    </w:p>
    <w:p w:rsidR="000855A0" w:rsidRDefault="000855A0">
      <w:pPr>
        <w:pStyle w:val="Textkrper2"/>
        <w:rPr>
          <w:rFonts w:cs="Tahoma"/>
          <w:szCs w:val="16"/>
        </w:rPr>
      </w:pPr>
    </w:p>
    <w:p w:rsidR="00FD1EEE" w:rsidRDefault="00FD1EEE" w:rsidP="00FD1EEE">
      <w:pPr>
        <w:pStyle w:val="Textkrper2"/>
        <w:tabs>
          <w:tab w:val="center" w:pos="4535"/>
        </w:tabs>
        <w:rPr>
          <w:rFonts w:cs="Tahoma"/>
          <w:szCs w:val="16"/>
        </w:rPr>
      </w:pPr>
      <w:r>
        <w:rPr>
          <w:rFonts w:cs="Tahoma"/>
          <w:b/>
          <w:szCs w:val="16"/>
        </w:rPr>
        <w:t xml:space="preserve">TOP 9  </w:t>
      </w:r>
      <w:r>
        <w:rPr>
          <w:rFonts w:cs="Tahoma"/>
          <w:szCs w:val="16"/>
        </w:rPr>
        <w:t>Grundstücksangelegenheiten</w:t>
      </w:r>
    </w:p>
    <w:p w:rsidR="00FD1EEE" w:rsidRDefault="00FD1EEE" w:rsidP="00FD1EEE">
      <w:pPr>
        <w:pStyle w:val="Textkrper2"/>
        <w:tabs>
          <w:tab w:val="center" w:pos="4535"/>
        </w:tabs>
        <w:rPr>
          <w:rFonts w:cs="Tahoma"/>
          <w:szCs w:val="16"/>
        </w:rPr>
      </w:pPr>
    </w:p>
    <w:p w:rsidR="00FD1EEE" w:rsidRPr="00FD1EEE" w:rsidRDefault="00FD1EEE" w:rsidP="00F807B2">
      <w:pPr>
        <w:pStyle w:val="Textkrper2"/>
        <w:tabs>
          <w:tab w:val="center" w:pos="4535"/>
        </w:tabs>
        <w:jc w:val="center"/>
        <w:rPr>
          <w:rFonts w:cs="Tahoma"/>
          <w:szCs w:val="16"/>
        </w:rPr>
      </w:pPr>
      <w:r>
        <w:rPr>
          <w:rFonts w:cs="Tahoma"/>
          <w:b/>
          <w:szCs w:val="16"/>
        </w:rPr>
        <w:t>A</w:t>
      </w:r>
      <w:r w:rsidR="00A06F9C">
        <w:rPr>
          <w:rFonts w:cs="Tahoma"/>
          <w:b/>
          <w:szCs w:val="16"/>
        </w:rPr>
        <w:t>bstimmungsergebnis</w:t>
      </w:r>
      <w:r w:rsidR="00A06F9C">
        <w:rPr>
          <w:rFonts w:cs="Tahoma"/>
          <w:b/>
          <w:szCs w:val="16"/>
        </w:rPr>
        <w:tab/>
        <w:t>16 dafür</w:t>
      </w:r>
      <w:r w:rsidR="00A06F9C">
        <w:rPr>
          <w:rFonts w:cs="Tahoma"/>
          <w:b/>
          <w:szCs w:val="16"/>
        </w:rPr>
        <w:tab/>
        <w:t>- Enthaltung</w:t>
      </w:r>
      <w:r w:rsidR="00A06F9C">
        <w:rPr>
          <w:rFonts w:cs="Tahoma"/>
          <w:b/>
          <w:szCs w:val="16"/>
        </w:rPr>
        <w:tab/>
        <w:t>- dagegen</w:t>
      </w:r>
    </w:p>
    <w:p w:rsidR="00B4781B" w:rsidRDefault="00B4781B">
      <w:pPr>
        <w:pStyle w:val="Textkrper2"/>
        <w:rPr>
          <w:rFonts w:cs="Tahoma"/>
          <w:szCs w:val="16"/>
        </w:rPr>
      </w:pPr>
    </w:p>
    <w:p w:rsidR="00521599" w:rsidRDefault="00A06F9C">
      <w:pPr>
        <w:pStyle w:val="berschrift2"/>
        <w:jc w:val="both"/>
        <w:rPr>
          <w:rFonts w:ascii="Tahoma" w:hAnsi="Tahoma" w:cs="Tahoma"/>
          <w:i w:val="0"/>
          <w:szCs w:val="16"/>
        </w:rPr>
      </w:pPr>
      <w:r>
        <w:rPr>
          <w:rFonts w:ascii="Tahoma" w:hAnsi="Tahoma" w:cs="Tahoma"/>
          <w:i w:val="0"/>
          <w:szCs w:val="16"/>
        </w:rPr>
        <w:t>Ö</w:t>
      </w:r>
      <w:r w:rsidR="00521599">
        <w:rPr>
          <w:rFonts w:ascii="Tahoma" w:hAnsi="Tahoma" w:cs="Tahoma"/>
          <w:i w:val="0"/>
          <w:szCs w:val="16"/>
        </w:rPr>
        <w:t>ffentlicher Teil</w:t>
      </w:r>
      <w:r w:rsidR="007211A9">
        <w:rPr>
          <w:rFonts w:ascii="Tahoma" w:hAnsi="Tahoma" w:cs="Tahoma"/>
          <w:i w:val="0"/>
          <w:szCs w:val="16"/>
        </w:rPr>
        <w:t>:</w:t>
      </w:r>
    </w:p>
    <w:p w:rsidR="00FC29AF" w:rsidRPr="009B7B5C" w:rsidRDefault="00FC29AF" w:rsidP="00FC29AF">
      <w:pPr>
        <w:jc w:val="both"/>
        <w:rPr>
          <w:rFonts w:ascii="Tahoma" w:hAnsi="Tahoma" w:cs="Tahoma"/>
          <w:sz w:val="24"/>
          <w:szCs w:val="24"/>
        </w:rPr>
      </w:pPr>
    </w:p>
    <w:p w:rsidR="009B7B5C" w:rsidRPr="009B7B5C" w:rsidRDefault="009B7B5C" w:rsidP="009B7B5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9B7B5C">
        <w:rPr>
          <w:rFonts w:ascii="Tahoma" w:hAnsi="Tahoma" w:cs="Tahoma"/>
          <w:b/>
          <w:sz w:val="24"/>
          <w:szCs w:val="24"/>
          <w:u w:val="single"/>
        </w:rPr>
        <w:t xml:space="preserve">Zu Tagesordnungspunkt </w:t>
      </w:r>
      <w:r w:rsidR="00E26251">
        <w:rPr>
          <w:rFonts w:ascii="Tahoma" w:hAnsi="Tahoma" w:cs="Tahoma"/>
          <w:b/>
          <w:sz w:val="24"/>
          <w:szCs w:val="24"/>
          <w:u w:val="single"/>
        </w:rPr>
        <w:t>1</w:t>
      </w:r>
    </w:p>
    <w:p w:rsidR="007211A9" w:rsidRDefault="00A06F9C" w:rsidP="009B7B5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Auftragsvergaben Sanierung Friedhofshalle</w:t>
      </w:r>
    </w:p>
    <w:p w:rsidR="00CC178A" w:rsidRDefault="00343EB0" w:rsidP="009B7B5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a) Erdarbeiten</w:t>
      </w:r>
    </w:p>
    <w:p w:rsidR="00343EB0" w:rsidRDefault="00343EB0" w:rsidP="009B7B5C">
      <w:pPr>
        <w:jc w:val="both"/>
        <w:rPr>
          <w:rFonts w:ascii="Tahoma" w:hAnsi="Tahoma" w:cs="Tahoma"/>
          <w:sz w:val="24"/>
          <w:szCs w:val="24"/>
        </w:rPr>
      </w:pPr>
    </w:p>
    <w:p w:rsidR="003E02C5" w:rsidRDefault="00A06F9C" w:rsidP="009B7B5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 wurden drei Gewerke ausgeschrieben, deren Submission am 16.10.2014 war.</w:t>
      </w:r>
    </w:p>
    <w:p w:rsidR="00A06F9C" w:rsidRDefault="00A06F9C" w:rsidP="009B7B5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Bei den </w:t>
      </w:r>
      <w:r w:rsidRPr="00343EB0">
        <w:rPr>
          <w:rFonts w:ascii="Tahoma" w:hAnsi="Tahoma" w:cs="Tahoma"/>
          <w:sz w:val="24"/>
          <w:szCs w:val="24"/>
        </w:rPr>
        <w:t>Erdarbeiten</w:t>
      </w:r>
      <w:r>
        <w:rPr>
          <w:rFonts w:ascii="Tahoma" w:hAnsi="Tahoma" w:cs="Tahoma"/>
          <w:sz w:val="24"/>
          <w:szCs w:val="24"/>
        </w:rPr>
        <w:t xml:space="preserve"> war die Firma Schmidt aus </w:t>
      </w:r>
      <w:proofErr w:type="spellStart"/>
      <w:r>
        <w:rPr>
          <w:rFonts w:ascii="Tahoma" w:hAnsi="Tahoma" w:cs="Tahoma"/>
          <w:sz w:val="24"/>
          <w:szCs w:val="24"/>
        </w:rPr>
        <w:t>Rennerod</w:t>
      </w:r>
      <w:proofErr w:type="spellEnd"/>
      <w:r>
        <w:rPr>
          <w:rFonts w:ascii="Tahoma" w:hAnsi="Tahoma" w:cs="Tahoma"/>
          <w:sz w:val="24"/>
          <w:szCs w:val="24"/>
        </w:rPr>
        <w:t xml:space="preserve"> mit einer Angebotssumme von 21.615,76</w:t>
      </w:r>
      <w:r w:rsidR="00343EB0">
        <w:rPr>
          <w:rFonts w:ascii="Tahoma" w:hAnsi="Tahoma" w:cs="Tahoma"/>
          <w:sz w:val="24"/>
          <w:szCs w:val="24"/>
        </w:rPr>
        <w:t xml:space="preserve"> €</w:t>
      </w:r>
      <w:r>
        <w:rPr>
          <w:rFonts w:ascii="Tahoma" w:hAnsi="Tahoma" w:cs="Tahoma"/>
          <w:sz w:val="24"/>
          <w:szCs w:val="24"/>
        </w:rPr>
        <w:t xml:space="preserve"> mindestfordernde Firma. Es wird empfohlen der Firma Schmidt den Auftrag zu erteilen.</w:t>
      </w:r>
    </w:p>
    <w:p w:rsidR="00343EB0" w:rsidRDefault="00343EB0" w:rsidP="009B7B5C">
      <w:pPr>
        <w:jc w:val="both"/>
        <w:rPr>
          <w:rFonts w:ascii="Tahoma" w:hAnsi="Tahoma" w:cs="Tahoma"/>
          <w:sz w:val="24"/>
          <w:szCs w:val="24"/>
        </w:rPr>
      </w:pPr>
    </w:p>
    <w:p w:rsidR="00343EB0" w:rsidRPr="006700C1" w:rsidRDefault="00343EB0" w:rsidP="00F807B2">
      <w:pPr>
        <w:jc w:val="center"/>
        <w:rPr>
          <w:rFonts w:ascii="Tahoma" w:hAnsi="Tahoma" w:cs="Tahoma"/>
          <w:sz w:val="24"/>
          <w:szCs w:val="24"/>
        </w:rPr>
      </w:pPr>
      <w:r w:rsidRPr="00343EB0">
        <w:rPr>
          <w:rFonts w:ascii="Tahoma" w:hAnsi="Tahoma" w:cs="Tahoma"/>
          <w:b/>
          <w:sz w:val="24"/>
          <w:szCs w:val="24"/>
        </w:rPr>
        <w:t>Abstimmungsergebnis</w:t>
      </w:r>
      <w:r w:rsidRPr="00343EB0">
        <w:rPr>
          <w:rFonts w:ascii="Tahoma" w:hAnsi="Tahoma" w:cs="Tahoma"/>
          <w:b/>
          <w:sz w:val="24"/>
          <w:szCs w:val="24"/>
        </w:rPr>
        <w:tab/>
        <w:t>16 dafür</w:t>
      </w:r>
      <w:r w:rsidRPr="00343EB0">
        <w:rPr>
          <w:rFonts w:ascii="Tahoma" w:hAnsi="Tahoma" w:cs="Tahoma"/>
          <w:b/>
          <w:sz w:val="24"/>
          <w:szCs w:val="24"/>
        </w:rPr>
        <w:tab/>
        <w:t>- Enthaltung</w:t>
      </w:r>
      <w:r w:rsidRPr="00343EB0">
        <w:rPr>
          <w:rFonts w:ascii="Tahoma" w:hAnsi="Tahoma" w:cs="Tahoma"/>
          <w:b/>
          <w:sz w:val="24"/>
          <w:szCs w:val="24"/>
        </w:rPr>
        <w:tab/>
        <w:t>- dagegen</w:t>
      </w:r>
    </w:p>
    <w:p w:rsidR="006700C1" w:rsidRDefault="006700C1" w:rsidP="009B7B5C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343EB0" w:rsidRDefault="00343EB0" w:rsidP="009B7B5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b) Abbrucharbeiten</w:t>
      </w:r>
    </w:p>
    <w:p w:rsidR="00343EB0" w:rsidRDefault="00343EB0" w:rsidP="009B7B5C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343EB0" w:rsidRDefault="00343EB0" w:rsidP="00343EB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Bei den Abbrucharbeiten war die Tiefbau Moritz aus </w:t>
      </w:r>
      <w:proofErr w:type="spellStart"/>
      <w:r>
        <w:rPr>
          <w:rFonts w:ascii="Tahoma" w:hAnsi="Tahoma" w:cs="Tahoma"/>
          <w:sz w:val="24"/>
          <w:szCs w:val="24"/>
        </w:rPr>
        <w:t>Neunkhausen</w:t>
      </w:r>
      <w:proofErr w:type="spellEnd"/>
      <w:r>
        <w:rPr>
          <w:rFonts w:ascii="Tahoma" w:hAnsi="Tahoma" w:cs="Tahoma"/>
          <w:sz w:val="24"/>
          <w:szCs w:val="24"/>
        </w:rPr>
        <w:t xml:space="preserve"> mit einer Ang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botssumme von 13.548,21 € mindestfordernde Firma. Es wird empfohlen der Firma Moritz den Auftrag zu erteilen.</w:t>
      </w:r>
    </w:p>
    <w:p w:rsidR="00343EB0" w:rsidRDefault="00343EB0" w:rsidP="009B7B5C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343EB0" w:rsidRPr="006700C1" w:rsidRDefault="00343EB0" w:rsidP="00F807B2">
      <w:pPr>
        <w:jc w:val="center"/>
        <w:rPr>
          <w:rFonts w:ascii="Tahoma" w:hAnsi="Tahoma" w:cs="Tahoma"/>
          <w:sz w:val="24"/>
          <w:szCs w:val="24"/>
        </w:rPr>
      </w:pPr>
      <w:r w:rsidRPr="00343EB0">
        <w:rPr>
          <w:rFonts w:ascii="Tahoma" w:hAnsi="Tahoma" w:cs="Tahoma"/>
          <w:b/>
          <w:sz w:val="24"/>
          <w:szCs w:val="24"/>
        </w:rPr>
        <w:t>Abstimmungsergebnis</w:t>
      </w:r>
      <w:r w:rsidRPr="00343EB0">
        <w:rPr>
          <w:rFonts w:ascii="Tahoma" w:hAnsi="Tahoma" w:cs="Tahoma"/>
          <w:b/>
          <w:sz w:val="24"/>
          <w:szCs w:val="24"/>
        </w:rPr>
        <w:tab/>
        <w:t>16 dafür</w:t>
      </w:r>
      <w:r w:rsidRPr="00343EB0">
        <w:rPr>
          <w:rFonts w:ascii="Tahoma" w:hAnsi="Tahoma" w:cs="Tahoma"/>
          <w:b/>
          <w:sz w:val="24"/>
          <w:szCs w:val="24"/>
        </w:rPr>
        <w:tab/>
        <w:t>- Enthaltung</w:t>
      </w:r>
      <w:r w:rsidRPr="00343EB0">
        <w:rPr>
          <w:rFonts w:ascii="Tahoma" w:hAnsi="Tahoma" w:cs="Tahoma"/>
          <w:b/>
          <w:sz w:val="24"/>
          <w:szCs w:val="24"/>
        </w:rPr>
        <w:tab/>
        <w:t>- dagegen</w:t>
      </w:r>
    </w:p>
    <w:p w:rsidR="00343EB0" w:rsidRDefault="00343EB0" w:rsidP="009B7B5C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343EB0" w:rsidRDefault="00343EB0" w:rsidP="009B7B5C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343EB0" w:rsidRDefault="00343EB0" w:rsidP="009B7B5C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B047EE" w:rsidRDefault="00B047EE" w:rsidP="00457E02">
      <w:pPr>
        <w:jc w:val="right"/>
        <w:rPr>
          <w:rFonts w:ascii="Tahoma" w:hAnsi="Tahoma" w:cs="Tahoma"/>
          <w:sz w:val="24"/>
          <w:szCs w:val="24"/>
        </w:rPr>
      </w:pPr>
    </w:p>
    <w:p w:rsidR="00457E02" w:rsidRPr="00457E02" w:rsidRDefault="00457E02" w:rsidP="00457E02">
      <w:pPr>
        <w:jc w:val="right"/>
        <w:rPr>
          <w:rFonts w:ascii="Tahoma" w:hAnsi="Tahoma" w:cs="Tahoma"/>
          <w:sz w:val="24"/>
          <w:szCs w:val="24"/>
        </w:rPr>
      </w:pPr>
      <w:r w:rsidRPr="00457E02">
        <w:rPr>
          <w:rFonts w:ascii="Tahoma" w:hAnsi="Tahoma" w:cs="Tahoma"/>
          <w:sz w:val="24"/>
          <w:szCs w:val="24"/>
        </w:rPr>
        <w:lastRenderedPageBreak/>
        <w:t>Seite: 12</w:t>
      </w:r>
    </w:p>
    <w:p w:rsidR="00B047EE" w:rsidRPr="00457E02" w:rsidRDefault="00B047EE" w:rsidP="009B7B5C">
      <w:pPr>
        <w:jc w:val="both"/>
        <w:rPr>
          <w:rFonts w:ascii="Tahoma" w:hAnsi="Tahoma" w:cs="Tahoma"/>
          <w:sz w:val="24"/>
          <w:szCs w:val="24"/>
        </w:rPr>
      </w:pPr>
    </w:p>
    <w:p w:rsidR="00343EB0" w:rsidRDefault="00343EB0" w:rsidP="009B7B5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c) Maurer- und Betonarbeiten</w:t>
      </w:r>
    </w:p>
    <w:p w:rsidR="00343EB0" w:rsidRDefault="00343EB0" w:rsidP="009B7B5C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343EB0" w:rsidRDefault="00343EB0" w:rsidP="00343EB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Bei den Maurer- und Betonarbeiten war die Firma Schmidt aus </w:t>
      </w:r>
      <w:proofErr w:type="spellStart"/>
      <w:r>
        <w:rPr>
          <w:rFonts w:ascii="Tahoma" w:hAnsi="Tahoma" w:cs="Tahoma"/>
          <w:sz w:val="24"/>
          <w:szCs w:val="24"/>
        </w:rPr>
        <w:t>Rennerod</w:t>
      </w:r>
      <w:proofErr w:type="spellEnd"/>
      <w:r>
        <w:rPr>
          <w:rFonts w:ascii="Tahoma" w:hAnsi="Tahoma" w:cs="Tahoma"/>
          <w:sz w:val="24"/>
          <w:szCs w:val="24"/>
        </w:rPr>
        <w:t xml:space="preserve"> mit einer Angebotssumme von 43.</w:t>
      </w:r>
      <w:r w:rsidR="007678AE">
        <w:rPr>
          <w:rFonts w:ascii="Tahoma" w:hAnsi="Tahoma" w:cs="Tahoma"/>
          <w:sz w:val="24"/>
          <w:szCs w:val="24"/>
        </w:rPr>
        <w:t>387,46</w:t>
      </w:r>
      <w:r>
        <w:rPr>
          <w:rFonts w:ascii="Tahoma" w:hAnsi="Tahoma" w:cs="Tahoma"/>
          <w:sz w:val="24"/>
          <w:szCs w:val="24"/>
        </w:rPr>
        <w:t xml:space="preserve"> € mindestfordernde Firma. Es wird empfohlen der Firma Schmidt den Auftrag zu erteilen.</w:t>
      </w:r>
    </w:p>
    <w:p w:rsidR="00343EB0" w:rsidRDefault="00343EB0" w:rsidP="009B7B5C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343EB0" w:rsidRPr="006700C1" w:rsidRDefault="00343EB0" w:rsidP="00F807B2">
      <w:pPr>
        <w:jc w:val="center"/>
        <w:rPr>
          <w:rFonts w:ascii="Tahoma" w:hAnsi="Tahoma" w:cs="Tahoma"/>
          <w:sz w:val="24"/>
          <w:szCs w:val="24"/>
        </w:rPr>
      </w:pPr>
      <w:r w:rsidRPr="00343EB0">
        <w:rPr>
          <w:rFonts w:ascii="Tahoma" w:hAnsi="Tahoma" w:cs="Tahoma"/>
          <w:b/>
          <w:sz w:val="24"/>
          <w:szCs w:val="24"/>
        </w:rPr>
        <w:t>Abstimmungsergebnis</w:t>
      </w:r>
      <w:r w:rsidRPr="00343EB0">
        <w:rPr>
          <w:rFonts w:ascii="Tahoma" w:hAnsi="Tahoma" w:cs="Tahoma"/>
          <w:b/>
          <w:sz w:val="24"/>
          <w:szCs w:val="24"/>
        </w:rPr>
        <w:tab/>
        <w:t>16 dafür</w:t>
      </w:r>
      <w:r w:rsidRPr="00343EB0">
        <w:rPr>
          <w:rFonts w:ascii="Tahoma" w:hAnsi="Tahoma" w:cs="Tahoma"/>
          <w:b/>
          <w:sz w:val="24"/>
          <w:szCs w:val="24"/>
        </w:rPr>
        <w:tab/>
        <w:t>- Enthaltung</w:t>
      </w:r>
      <w:r w:rsidRPr="00343EB0">
        <w:rPr>
          <w:rFonts w:ascii="Tahoma" w:hAnsi="Tahoma" w:cs="Tahoma"/>
          <w:b/>
          <w:sz w:val="24"/>
          <w:szCs w:val="24"/>
        </w:rPr>
        <w:tab/>
        <w:t>- dagegen</w:t>
      </w:r>
    </w:p>
    <w:p w:rsidR="00343EB0" w:rsidRDefault="00343EB0" w:rsidP="009B7B5C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6700C1" w:rsidRDefault="006700C1" w:rsidP="009B7B5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Zu Tagesordnungspunkt </w:t>
      </w:r>
      <w:r w:rsidR="003E02C5">
        <w:rPr>
          <w:rFonts w:ascii="Tahoma" w:hAnsi="Tahoma" w:cs="Tahoma"/>
          <w:b/>
          <w:sz w:val="24"/>
          <w:szCs w:val="24"/>
          <w:u w:val="single"/>
        </w:rPr>
        <w:t>2</w:t>
      </w:r>
    </w:p>
    <w:p w:rsidR="006700C1" w:rsidRPr="006700C1" w:rsidRDefault="00457E02" w:rsidP="009B7B5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Friedhofsangelegenheiten</w:t>
      </w:r>
    </w:p>
    <w:p w:rsidR="006700C1" w:rsidRDefault="006700C1" w:rsidP="009B7B5C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E879E1" w:rsidRPr="000211A7" w:rsidRDefault="00457E02" w:rsidP="005B309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Auf Empfehlung von Herrn Held ist ein </w:t>
      </w:r>
      <w:proofErr w:type="spellStart"/>
      <w:r>
        <w:rPr>
          <w:rFonts w:ascii="Tahoma" w:hAnsi="Tahoma" w:cs="Tahoma"/>
          <w:sz w:val="24"/>
          <w:szCs w:val="24"/>
        </w:rPr>
        <w:t>Grabverbaugerät</w:t>
      </w:r>
      <w:proofErr w:type="spellEnd"/>
      <w:r>
        <w:rPr>
          <w:rFonts w:ascii="Tahoma" w:hAnsi="Tahoma" w:cs="Tahoma"/>
          <w:sz w:val="24"/>
          <w:szCs w:val="24"/>
        </w:rPr>
        <w:t xml:space="preserve"> von großem Nutzen. Da die Gemeinde </w:t>
      </w:r>
      <w:proofErr w:type="spellStart"/>
      <w:r>
        <w:rPr>
          <w:rFonts w:ascii="Tahoma" w:hAnsi="Tahoma" w:cs="Tahoma"/>
          <w:sz w:val="24"/>
          <w:szCs w:val="24"/>
        </w:rPr>
        <w:t>Neunkhausen</w:t>
      </w:r>
      <w:proofErr w:type="spellEnd"/>
      <w:r>
        <w:rPr>
          <w:rFonts w:ascii="Tahoma" w:hAnsi="Tahoma" w:cs="Tahoma"/>
          <w:sz w:val="24"/>
          <w:szCs w:val="24"/>
        </w:rPr>
        <w:t xml:space="preserve"> schon ein solches Gerät besitzt und es sich in der Verwa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 xml:space="preserve">tung der Firma Held befindet, wird angeregt, dass die Gemeinden </w:t>
      </w:r>
      <w:proofErr w:type="spellStart"/>
      <w:r>
        <w:rPr>
          <w:rFonts w:ascii="Tahoma" w:hAnsi="Tahoma" w:cs="Tahoma"/>
          <w:sz w:val="24"/>
          <w:szCs w:val="24"/>
        </w:rPr>
        <w:t>Neunkhausen</w:t>
      </w:r>
      <w:proofErr w:type="spellEnd"/>
      <w:r>
        <w:rPr>
          <w:rFonts w:ascii="Tahoma" w:hAnsi="Tahoma" w:cs="Tahoma"/>
          <w:sz w:val="24"/>
          <w:szCs w:val="24"/>
        </w:rPr>
        <w:t xml:space="preserve"> und Langenbach sich die Anschaffung eines solchen Gerätes teilen und Langenbach </w:t>
      </w:r>
      <w:r w:rsidR="00610076">
        <w:rPr>
          <w:rFonts w:ascii="Tahoma" w:hAnsi="Tahoma" w:cs="Tahoma"/>
          <w:sz w:val="24"/>
          <w:szCs w:val="24"/>
        </w:rPr>
        <w:t>der Gemein</w:t>
      </w:r>
      <w:r w:rsidR="0069489E">
        <w:rPr>
          <w:rFonts w:ascii="Tahoma" w:hAnsi="Tahoma" w:cs="Tahoma"/>
          <w:sz w:val="24"/>
          <w:szCs w:val="24"/>
        </w:rPr>
        <w:t>d</w:t>
      </w:r>
      <w:r w:rsidR="00610076">
        <w:rPr>
          <w:rFonts w:ascii="Tahoma" w:hAnsi="Tahoma" w:cs="Tahoma"/>
          <w:sz w:val="24"/>
          <w:szCs w:val="24"/>
        </w:rPr>
        <w:t xml:space="preserve">e </w:t>
      </w:r>
      <w:proofErr w:type="spellStart"/>
      <w:r>
        <w:rPr>
          <w:rFonts w:ascii="Tahoma" w:hAnsi="Tahoma" w:cs="Tahoma"/>
          <w:sz w:val="24"/>
          <w:szCs w:val="24"/>
        </w:rPr>
        <w:t>Neunkhausen</w:t>
      </w:r>
      <w:proofErr w:type="spellEnd"/>
      <w:r>
        <w:rPr>
          <w:rFonts w:ascii="Tahoma" w:hAnsi="Tahoma" w:cs="Tahoma"/>
          <w:sz w:val="24"/>
          <w:szCs w:val="24"/>
        </w:rPr>
        <w:t xml:space="preserve"> die Hälfte des Kaufpreises von </w:t>
      </w:r>
      <w:r w:rsidR="00244BF5">
        <w:rPr>
          <w:rFonts w:ascii="Tahoma" w:hAnsi="Tahoma" w:cs="Tahoma"/>
          <w:sz w:val="24"/>
          <w:szCs w:val="24"/>
        </w:rPr>
        <w:t>1303,05 € erstattet.</w:t>
      </w:r>
    </w:p>
    <w:p w:rsidR="00E879E1" w:rsidRDefault="00E879E1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</w:p>
    <w:p w:rsidR="00244BF5" w:rsidRPr="006700C1" w:rsidRDefault="00244BF5" w:rsidP="00F807B2">
      <w:pPr>
        <w:jc w:val="center"/>
        <w:rPr>
          <w:rFonts w:ascii="Tahoma" w:hAnsi="Tahoma" w:cs="Tahoma"/>
          <w:sz w:val="24"/>
          <w:szCs w:val="24"/>
        </w:rPr>
      </w:pPr>
      <w:r w:rsidRPr="00343EB0">
        <w:rPr>
          <w:rFonts w:ascii="Tahoma" w:hAnsi="Tahoma" w:cs="Tahoma"/>
          <w:b/>
          <w:sz w:val="24"/>
          <w:szCs w:val="24"/>
        </w:rPr>
        <w:t>Abstimmungsergebnis</w:t>
      </w:r>
      <w:r w:rsidRPr="00343EB0">
        <w:rPr>
          <w:rFonts w:ascii="Tahoma" w:hAnsi="Tahoma" w:cs="Tahoma"/>
          <w:b/>
          <w:sz w:val="24"/>
          <w:szCs w:val="24"/>
        </w:rPr>
        <w:tab/>
        <w:t>1</w:t>
      </w:r>
      <w:r w:rsidR="00F807B2">
        <w:rPr>
          <w:rFonts w:ascii="Tahoma" w:hAnsi="Tahoma" w:cs="Tahoma"/>
          <w:b/>
          <w:sz w:val="24"/>
          <w:szCs w:val="24"/>
        </w:rPr>
        <w:t>5</w:t>
      </w:r>
      <w:r w:rsidRPr="00343EB0">
        <w:rPr>
          <w:rFonts w:ascii="Tahoma" w:hAnsi="Tahoma" w:cs="Tahoma"/>
          <w:b/>
          <w:sz w:val="24"/>
          <w:szCs w:val="24"/>
        </w:rPr>
        <w:t xml:space="preserve"> dafür</w:t>
      </w:r>
      <w:r w:rsidRPr="00343EB0">
        <w:rPr>
          <w:rFonts w:ascii="Tahoma" w:hAnsi="Tahoma" w:cs="Tahoma"/>
          <w:b/>
          <w:sz w:val="24"/>
          <w:szCs w:val="24"/>
        </w:rPr>
        <w:tab/>
      </w:r>
      <w:r w:rsidR="00F807B2">
        <w:rPr>
          <w:rFonts w:ascii="Tahoma" w:hAnsi="Tahoma" w:cs="Tahoma"/>
          <w:b/>
          <w:sz w:val="24"/>
          <w:szCs w:val="24"/>
        </w:rPr>
        <w:t>1</w:t>
      </w:r>
      <w:r w:rsidRPr="00343EB0">
        <w:rPr>
          <w:rFonts w:ascii="Tahoma" w:hAnsi="Tahoma" w:cs="Tahoma"/>
          <w:b/>
          <w:sz w:val="24"/>
          <w:szCs w:val="24"/>
        </w:rPr>
        <w:t xml:space="preserve"> Enthaltung</w:t>
      </w:r>
      <w:r w:rsidRPr="00343EB0">
        <w:rPr>
          <w:rFonts w:ascii="Tahoma" w:hAnsi="Tahoma" w:cs="Tahoma"/>
          <w:b/>
          <w:sz w:val="24"/>
          <w:szCs w:val="24"/>
        </w:rPr>
        <w:tab/>
        <w:t>- dagegen</w:t>
      </w:r>
    </w:p>
    <w:p w:rsidR="00F1492E" w:rsidRDefault="00F1492E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</w:p>
    <w:p w:rsidR="00F807B2" w:rsidRDefault="00F807B2" w:rsidP="00F807B2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Zu Tagesordnungspunkt 3</w:t>
      </w:r>
    </w:p>
    <w:p w:rsidR="00F807B2" w:rsidRDefault="00F807B2" w:rsidP="00F807B2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a) Feststellung des Jahresabschlusses 2013</w:t>
      </w:r>
    </w:p>
    <w:p w:rsidR="00F807B2" w:rsidRDefault="00F807B2" w:rsidP="00F807B2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F807B2" w:rsidRDefault="00F807B2" w:rsidP="00F807B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Die I. Beigeordnete Monika Remy verlässt den Sitzungstisch. Der Beigeordnete Tor</w:t>
      </w:r>
      <w:r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ten Becker übernimmt die Sitzungsleitung.</w:t>
      </w:r>
    </w:p>
    <w:p w:rsidR="00F807B2" w:rsidRDefault="00F807B2" w:rsidP="00F807B2">
      <w:pPr>
        <w:jc w:val="both"/>
        <w:rPr>
          <w:rFonts w:ascii="Tahoma" w:hAnsi="Tahoma" w:cs="Tahoma"/>
          <w:sz w:val="24"/>
          <w:szCs w:val="24"/>
        </w:rPr>
      </w:pPr>
    </w:p>
    <w:p w:rsidR="00F807B2" w:rsidRDefault="00F807B2" w:rsidP="00F807B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Der Vorsitzende </w:t>
      </w:r>
      <w:r w:rsidR="005B0401">
        <w:rPr>
          <w:rFonts w:ascii="Tahoma" w:hAnsi="Tahoma" w:cs="Tahoma"/>
          <w:sz w:val="24"/>
          <w:szCs w:val="24"/>
        </w:rPr>
        <w:t>Thomas Mann</w:t>
      </w:r>
      <w:r>
        <w:rPr>
          <w:rFonts w:ascii="Tahoma" w:hAnsi="Tahoma" w:cs="Tahoma"/>
          <w:sz w:val="24"/>
          <w:szCs w:val="24"/>
        </w:rPr>
        <w:t xml:space="preserve"> trägt den Bericht des Rechnungsprüfungsausschusses vor. Es lagen keine Beanstandungen vor.</w:t>
      </w:r>
    </w:p>
    <w:p w:rsidR="00F807B2" w:rsidRDefault="00F807B2" w:rsidP="00F807B2">
      <w:pPr>
        <w:jc w:val="both"/>
        <w:rPr>
          <w:rFonts w:ascii="Tahoma" w:hAnsi="Tahoma" w:cs="Tahoma"/>
          <w:sz w:val="24"/>
          <w:szCs w:val="24"/>
        </w:rPr>
      </w:pPr>
    </w:p>
    <w:p w:rsidR="00F807B2" w:rsidRDefault="00F807B2" w:rsidP="00F807B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Der Gemeinderat stellt den Jahresabschluss 2013 der Ortsgemeinde Langenbach </w:t>
      </w:r>
      <w:proofErr w:type="spellStart"/>
      <w:r>
        <w:rPr>
          <w:rFonts w:ascii="Tahoma" w:hAnsi="Tahoma" w:cs="Tahoma"/>
          <w:sz w:val="24"/>
          <w:szCs w:val="24"/>
        </w:rPr>
        <w:t>b.K</w:t>
      </w:r>
      <w:proofErr w:type="spellEnd"/>
      <w:r>
        <w:rPr>
          <w:rFonts w:ascii="Tahoma" w:hAnsi="Tahoma" w:cs="Tahoma"/>
          <w:sz w:val="24"/>
          <w:szCs w:val="24"/>
        </w:rPr>
        <w:t xml:space="preserve">. zum 31.12.2013 fest. </w:t>
      </w:r>
    </w:p>
    <w:p w:rsidR="00F807B2" w:rsidRDefault="00F807B2" w:rsidP="00F807B2">
      <w:pPr>
        <w:pStyle w:val="berschrift7"/>
        <w:jc w:val="center"/>
        <w:rPr>
          <w:rFonts w:ascii="Tahoma" w:hAnsi="Tahoma" w:cs="Tahoma"/>
          <w:b/>
          <w:i w:val="0"/>
        </w:rPr>
      </w:pPr>
    </w:p>
    <w:p w:rsidR="00F807B2" w:rsidRPr="002E61D2" w:rsidRDefault="00F807B2" w:rsidP="00F807B2">
      <w:pPr>
        <w:pStyle w:val="berschrift7"/>
        <w:jc w:val="center"/>
        <w:rPr>
          <w:rFonts w:ascii="Tahoma" w:hAnsi="Tahoma" w:cs="Tahoma"/>
          <w:b/>
          <w:i w:val="0"/>
        </w:rPr>
      </w:pPr>
      <w:r w:rsidRPr="002E61D2">
        <w:rPr>
          <w:rFonts w:ascii="Tahoma" w:hAnsi="Tahoma" w:cs="Tahoma"/>
          <w:b/>
          <w:i w:val="0"/>
        </w:rPr>
        <w:t>Abstimmungsergebnis:</w:t>
      </w:r>
      <w:r w:rsidRPr="002E61D2">
        <w:rPr>
          <w:rFonts w:ascii="Tahoma" w:hAnsi="Tahoma" w:cs="Tahoma"/>
          <w:b/>
          <w:i w:val="0"/>
        </w:rPr>
        <w:tab/>
        <w:t>1</w:t>
      </w:r>
      <w:r>
        <w:rPr>
          <w:rFonts w:ascii="Tahoma" w:hAnsi="Tahoma" w:cs="Tahoma"/>
          <w:b/>
          <w:i w:val="0"/>
        </w:rPr>
        <w:t xml:space="preserve">5 </w:t>
      </w:r>
      <w:r w:rsidRPr="002E61D2">
        <w:rPr>
          <w:rFonts w:ascii="Tahoma" w:hAnsi="Tahoma" w:cs="Tahoma"/>
          <w:b/>
          <w:i w:val="0"/>
        </w:rPr>
        <w:t>dafür,</w:t>
      </w:r>
      <w:r w:rsidRPr="002E61D2">
        <w:rPr>
          <w:rFonts w:ascii="Tahoma" w:hAnsi="Tahoma" w:cs="Tahoma"/>
          <w:b/>
          <w:i w:val="0"/>
        </w:rPr>
        <w:tab/>
        <w:t>- dagegen,</w:t>
      </w:r>
      <w:r w:rsidRPr="002E61D2">
        <w:rPr>
          <w:rFonts w:ascii="Tahoma" w:hAnsi="Tahoma" w:cs="Tahoma"/>
          <w:b/>
          <w:i w:val="0"/>
        </w:rPr>
        <w:tab/>
        <w:t>- Enthaltungen</w:t>
      </w:r>
    </w:p>
    <w:p w:rsidR="00F807B2" w:rsidRPr="009B7B5C" w:rsidRDefault="00F807B2" w:rsidP="00F807B2">
      <w:pPr>
        <w:jc w:val="both"/>
        <w:rPr>
          <w:rFonts w:ascii="Tahoma" w:hAnsi="Tahoma" w:cs="Tahoma"/>
          <w:sz w:val="24"/>
          <w:szCs w:val="24"/>
        </w:rPr>
      </w:pPr>
    </w:p>
    <w:p w:rsidR="00F807B2" w:rsidRPr="00EB0CAF" w:rsidRDefault="00F807B2" w:rsidP="00F807B2">
      <w:pPr>
        <w:widowControl w:val="0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b) Beschluss über die Entlastung des Ortsbürgermeisters und der Beig</w:t>
      </w:r>
      <w:r>
        <w:rPr>
          <w:rFonts w:ascii="Tahoma" w:hAnsi="Tahoma" w:cs="Tahoma"/>
          <w:b/>
          <w:sz w:val="24"/>
          <w:szCs w:val="24"/>
          <w:u w:val="single"/>
        </w:rPr>
        <w:t>e</w:t>
      </w:r>
      <w:r>
        <w:rPr>
          <w:rFonts w:ascii="Tahoma" w:hAnsi="Tahoma" w:cs="Tahoma"/>
          <w:b/>
          <w:sz w:val="24"/>
          <w:szCs w:val="24"/>
          <w:u w:val="single"/>
        </w:rPr>
        <w:t>ordneten sowie des Bürgermeisters der Verbandsgemeinde Bad Marie</w:t>
      </w:r>
      <w:r>
        <w:rPr>
          <w:rFonts w:ascii="Tahoma" w:hAnsi="Tahoma" w:cs="Tahoma"/>
          <w:b/>
          <w:sz w:val="24"/>
          <w:szCs w:val="24"/>
          <w:u w:val="single"/>
        </w:rPr>
        <w:t>n</w:t>
      </w:r>
      <w:r>
        <w:rPr>
          <w:rFonts w:ascii="Tahoma" w:hAnsi="Tahoma" w:cs="Tahoma"/>
          <w:b/>
          <w:sz w:val="24"/>
          <w:szCs w:val="24"/>
          <w:u w:val="single"/>
        </w:rPr>
        <w:t>berg und der Beigeordneten</w:t>
      </w:r>
    </w:p>
    <w:p w:rsidR="00F807B2" w:rsidRPr="00EB0CAF" w:rsidRDefault="00F807B2" w:rsidP="00F807B2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F807B2" w:rsidRDefault="00F807B2" w:rsidP="00F807B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Der Gemeinderat erteilt dem Ortsbürgermeister, den Beigeordneten, soweit sie den Ortsbürgermeister vertreten haben sowie dem Bürgermeister der Verbandsgemeinde Bad Marienberg und den Beigeordneten, soweit sie den Bürgermeister vertreten h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ben, die Entlastung für das Haushaltsjahr 2013.</w:t>
      </w:r>
    </w:p>
    <w:p w:rsidR="00F807B2" w:rsidRDefault="00F807B2" w:rsidP="00F807B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F807B2" w:rsidRDefault="00F807B2" w:rsidP="00F807B2">
      <w:pPr>
        <w:jc w:val="center"/>
        <w:rPr>
          <w:rFonts w:ascii="Tahoma" w:hAnsi="Tahoma" w:cs="Tahoma"/>
          <w:b/>
          <w:sz w:val="24"/>
          <w:szCs w:val="24"/>
        </w:rPr>
      </w:pPr>
      <w:r w:rsidRPr="00C0641D">
        <w:rPr>
          <w:rFonts w:ascii="Tahoma" w:hAnsi="Tahoma" w:cs="Tahoma"/>
          <w:b/>
          <w:sz w:val="24"/>
          <w:szCs w:val="24"/>
        </w:rPr>
        <w:t>Abstimmungsergebnis:</w:t>
      </w:r>
      <w:r w:rsidRPr="00C0641D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 xml:space="preserve">  </w:t>
      </w:r>
      <w:r w:rsidRPr="00C0641D">
        <w:rPr>
          <w:rFonts w:ascii="Tahoma" w:hAnsi="Tahoma" w:cs="Tahoma"/>
          <w:b/>
          <w:sz w:val="24"/>
          <w:szCs w:val="24"/>
        </w:rPr>
        <w:t>1</w:t>
      </w:r>
      <w:r>
        <w:rPr>
          <w:rFonts w:ascii="Tahoma" w:hAnsi="Tahoma" w:cs="Tahoma"/>
          <w:b/>
          <w:sz w:val="24"/>
          <w:szCs w:val="24"/>
        </w:rPr>
        <w:t>5</w:t>
      </w:r>
      <w:r w:rsidRPr="00C0641D">
        <w:rPr>
          <w:rFonts w:ascii="Tahoma" w:hAnsi="Tahoma" w:cs="Tahoma"/>
          <w:b/>
          <w:sz w:val="24"/>
          <w:szCs w:val="24"/>
        </w:rPr>
        <w:t xml:space="preserve"> dafür,</w:t>
      </w:r>
      <w:r w:rsidRPr="00C0641D">
        <w:rPr>
          <w:rFonts w:ascii="Tahoma" w:hAnsi="Tahoma" w:cs="Tahoma"/>
          <w:b/>
          <w:sz w:val="24"/>
          <w:szCs w:val="24"/>
        </w:rPr>
        <w:tab/>
        <w:t>- dagegen,</w:t>
      </w:r>
      <w:r w:rsidRPr="00C0641D">
        <w:rPr>
          <w:rFonts w:ascii="Tahoma" w:hAnsi="Tahoma" w:cs="Tahoma"/>
          <w:b/>
          <w:sz w:val="24"/>
          <w:szCs w:val="24"/>
        </w:rPr>
        <w:tab/>
        <w:t>- Enthaltungen</w:t>
      </w:r>
    </w:p>
    <w:p w:rsidR="003F166C" w:rsidRDefault="003F166C" w:rsidP="003F166C">
      <w:pPr>
        <w:jc w:val="both"/>
        <w:rPr>
          <w:rFonts w:ascii="Tahoma" w:hAnsi="Tahoma" w:cs="Tahoma"/>
          <w:b/>
          <w:sz w:val="24"/>
          <w:szCs w:val="24"/>
        </w:rPr>
      </w:pPr>
    </w:p>
    <w:p w:rsidR="003F166C" w:rsidRDefault="00256BBD" w:rsidP="003F166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Zu Tagesordnungspunkt 4</w:t>
      </w:r>
    </w:p>
    <w:p w:rsidR="00256BBD" w:rsidRDefault="00256BBD" w:rsidP="003F166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Erdgaslieferung ab 2015</w:t>
      </w:r>
    </w:p>
    <w:p w:rsidR="00256BBD" w:rsidRDefault="00256BBD" w:rsidP="003F166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256BBD" w:rsidRDefault="00256BBD" w:rsidP="003F166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Die Bündelausschreibung für die Erdgaslieferung ab 2015 ist abgeschlossen. Den Z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schlag hat die Bietergemeinschaft Energieversorgung Mittelrhein AG/Rhenag Rhein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 xml:space="preserve">sche Energie AG erhalten. </w:t>
      </w:r>
    </w:p>
    <w:p w:rsidR="00256BBD" w:rsidRPr="00256BBD" w:rsidRDefault="00256BBD" w:rsidP="003F166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Die Ortsgemeinde schließt</w:t>
      </w:r>
      <w:r w:rsidR="0069489E">
        <w:rPr>
          <w:rFonts w:ascii="Tahoma" w:hAnsi="Tahoma" w:cs="Tahoma"/>
          <w:sz w:val="24"/>
          <w:szCs w:val="24"/>
        </w:rPr>
        <w:t xml:space="preserve"> sich</w:t>
      </w:r>
      <w:r>
        <w:rPr>
          <w:rFonts w:ascii="Tahoma" w:hAnsi="Tahoma" w:cs="Tahoma"/>
          <w:sz w:val="24"/>
          <w:szCs w:val="24"/>
        </w:rPr>
        <w:t xml:space="preserve"> der Bündelausschreibung an.</w:t>
      </w:r>
    </w:p>
    <w:p w:rsidR="00F807B2" w:rsidRDefault="00F807B2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</w:p>
    <w:p w:rsidR="00B047EE" w:rsidRPr="00B047EE" w:rsidRDefault="00B047EE" w:rsidP="00B047EE">
      <w:pPr>
        <w:tabs>
          <w:tab w:val="left" w:pos="6663"/>
        </w:tabs>
        <w:jc w:val="right"/>
        <w:rPr>
          <w:rFonts w:ascii="Tahoma" w:hAnsi="Tahoma" w:cs="Tahoma"/>
          <w:sz w:val="24"/>
          <w:szCs w:val="24"/>
        </w:rPr>
      </w:pPr>
      <w:r w:rsidRPr="00B047EE">
        <w:rPr>
          <w:rFonts w:ascii="Tahoma" w:hAnsi="Tahoma" w:cs="Tahoma"/>
          <w:sz w:val="24"/>
          <w:szCs w:val="24"/>
        </w:rPr>
        <w:t>Seite: 13</w:t>
      </w:r>
      <w:r w:rsidR="009D6737" w:rsidRPr="00B047EE">
        <w:rPr>
          <w:rFonts w:ascii="Tahoma" w:hAnsi="Tahoma" w:cs="Tahoma"/>
          <w:sz w:val="24"/>
          <w:szCs w:val="24"/>
        </w:rPr>
        <w:t xml:space="preserve">               </w:t>
      </w:r>
    </w:p>
    <w:p w:rsidR="00B047EE" w:rsidRDefault="00B047EE" w:rsidP="009D6737">
      <w:pPr>
        <w:tabs>
          <w:tab w:val="left" w:pos="6663"/>
        </w:tabs>
        <w:rPr>
          <w:rFonts w:ascii="Tahoma" w:hAnsi="Tahoma" w:cs="Tahoma"/>
          <w:b/>
          <w:sz w:val="24"/>
          <w:szCs w:val="24"/>
        </w:rPr>
      </w:pPr>
    </w:p>
    <w:p w:rsidR="009C1320" w:rsidRDefault="00256BBD" w:rsidP="00B047EE">
      <w:pPr>
        <w:tabs>
          <w:tab w:val="left" w:pos="6663"/>
        </w:tabs>
        <w:jc w:val="center"/>
        <w:rPr>
          <w:rFonts w:ascii="Tahoma" w:hAnsi="Tahoma" w:cs="Tahoma"/>
          <w:b/>
          <w:sz w:val="24"/>
          <w:szCs w:val="24"/>
        </w:rPr>
      </w:pPr>
      <w:r w:rsidRPr="00343EB0">
        <w:rPr>
          <w:rFonts w:ascii="Tahoma" w:hAnsi="Tahoma" w:cs="Tahoma"/>
          <w:b/>
          <w:sz w:val="24"/>
          <w:szCs w:val="24"/>
        </w:rPr>
        <w:t>Abstimmungsergebnis</w:t>
      </w:r>
      <w:r>
        <w:rPr>
          <w:rFonts w:ascii="Tahoma" w:hAnsi="Tahoma" w:cs="Tahoma"/>
          <w:b/>
          <w:sz w:val="24"/>
          <w:szCs w:val="24"/>
        </w:rPr>
        <w:t xml:space="preserve">:  </w:t>
      </w:r>
      <w:r w:rsidRPr="00343EB0">
        <w:rPr>
          <w:rFonts w:ascii="Tahoma" w:hAnsi="Tahoma" w:cs="Tahoma"/>
          <w:b/>
          <w:sz w:val="24"/>
          <w:szCs w:val="24"/>
        </w:rPr>
        <w:t>16 dafür</w:t>
      </w:r>
      <w:r w:rsidR="009D6737">
        <w:rPr>
          <w:rFonts w:ascii="Tahoma" w:hAnsi="Tahoma" w:cs="Tahoma"/>
          <w:b/>
          <w:sz w:val="24"/>
          <w:szCs w:val="24"/>
        </w:rPr>
        <w:t xml:space="preserve">,     - </w:t>
      </w:r>
      <w:r w:rsidR="009D6737" w:rsidRPr="00343EB0">
        <w:rPr>
          <w:rFonts w:ascii="Tahoma" w:hAnsi="Tahoma" w:cs="Tahoma"/>
          <w:b/>
          <w:sz w:val="24"/>
          <w:szCs w:val="24"/>
        </w:rPr>
        <w:t>dagegen</w:t>
      </w:r>
      <w:r w:rsidR="009D6737">
        <w:rPr>
          <w:rFonts w:ascii="Tahoma" w:hAnsi="Tahoma" w:cs="Tahoma"/>
          <w:b/>
          <w:sz w:val="24"/>
          <w:szCs w:val="24"/>
        </w:rPr>
        <w:t>,</w:t>
      </w:r>
      <w:r w:rsidRPr="00343EB0">
        <w:rPr>
          <w:rFonts w:ascii="Tahoma" w:hAnsi="Tahoma" w:cs="Tahoma"/>
          <w:b/>
          <w:sz w:val="24"/>
          <w:szCs w:val="24"/>
        </w:rPr>
        <w:tab/>
        <w:t>- Enthaltung</w:t>
      </w:r>
      <w:r w:rsidR="009D6737">
        <w:rPr>
          <w:rFonts w:ascii="Tahoma" w:hAnsi="Tahoma" w:cs="Tahoma"/>
          <w:b/>
          <w:sz w:val="24"/>
          <w:szCs w:val="24"/>
        </w:rPr>
        <w:t>en</w:t>
      </w:r>
    </w:p>
    <w:p w:rsidR="009C1320" w:rsidRDefault="009C1320" w:rsidP="009D6737">
      <w:pPr>
        <w:tabs>
          <w:tab w:val="left" w:pos="6663"/>
        </w:tabs>
        <w:rPr>
          <w:rFonts w:ascii="Tahoma" w:hAnsi="Tahoma" w:cs="Tahoma"/>
          <w:b/>
          <w:sz w:val="24"/>
          <w:szCs w:val="24"/>
          <w:u w:val="single"/>
        </w:rPr>
      </w:pPr>
    </w:p>
    <w:p w:rsidR="009C1320" w:rsidRDefault="009C1320" w:rsidP="009D6737">
      <w:pPr>
        <w:tabs>
          <w:tab w:val="left" w:pos="6663"/>
        </w:tabs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Zu Tagesordnungspunkt 5</w:t>
      </w:r>
    </w:p>
    <w:p w:rsidR="009C1320" w:rsidRDefault="009C1320" w:rsidP="009D6737">
      <w:pPr>
        <w:tabs>
          <w:tab w:val="left" w:pos="6663"/>
        </w:tabs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Festlegung der Steuerhebesätze 2015</w:t>
      </w:r>
    </w:p>
    <w:p w:rsidR="009C1320" w:rsidRDefault="009C1320" w:rsidP="009D6737">
      <w:pPr>
        <w:tabs>
          <w:tab w:val="left" w:pos="6663"/>
        </w:tabs>
        <w:rPr>
          <w:rFonts w:ascii="Tahoma" w:hAnsi="Tahoma" w:cs="Tahoma"/>
          <w:b/>
          <w:sz w:val="24"/>
          <w:szCs w:val="24"/>
          <w:u w:val="single"/>
        </w:rPr>
      </w:pPr>
    </w:p>
    <w:p w:rsidR="009C1320" w:rsidRDefault="009C1320" w:rsidP="009D6737">
      <w:pPr>
        <w:tabs>
          <w:tab w:val="left" w:pos="6663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Nachdem 2014 die Steuerhebesätze angepasst werden mussten, bleiben sie 2015 unverändert. </w:t>
      </w:r>
    </w:p>
    <w:p w:rsidR="009C1320" w:rsidRDefault="009C1320" w:rsidP="009D6737">
      <w:pPr>
        <w:tabs>
          <w:tab w:val="left" w:pos="6663"/>
        </w:tabs>
        <w:rPr>
          <w:rFonts w:ascii="Tahoma" w:hAnsi="Tahoma" w:cs="Tahoma"/>
          <w:sz w:val="24"/>
          <w:szCs w:val="24"/>
        </w:rPr>
      </w:pPr>
    </w:p>
    <w:p w:rsidR="009C1320" w:rsidRDefault="009C1320" w:rsidP="009C1320">
      <w:pPr>
        <w:jc w:val="center"/>
        <w:rPr>
          <w:rFonts w:ascii="Tahoma" w:hAnsi="Tahoma" w:cs="Tahoma"/>
          <w:b/>
          <w:sz w:val="24"/>
          <w:szCs w:val="24"/>
        </w:rPr>
      </w:pPr>
      <w:r w:rsidRPr="00C0641D">
        <w:rPr>
          <w:rFonts w:ascii="Tahoma" w:hAnsi="Tahoma" w:cs="Tahoma"/>
          <w:b/>
          <w:sz w:val="24"/>
          <w:szCs w:val="24"/>
        </w:rPr>
        <w:t>Abstimmungsergebnis:</w:t>
      </w:r>
      <w:r w:rsidRPr="00C0641D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 xml:space="preserve">  </w:t>
      </w:r>
      <w:r w:rsidRPr="00C0641D">
        <w:rPr>
          <w:rFonts w:ascii="Tahoma" w:hAnsi="Tahoma" w:cs="Tahoma"/>
          <w:b/>
          <w:sz w:val="24"/>
          <w:szCs w:val="24"/>
        </w:rPr>
        <w:t>1</w:t>
      </w:r>
      <w:r w:rsidR="00CA3DD9">
        <w:rPr>
          <w:rFonts w:ascii="Tahoma" w:hAnsi="Tahoma" w:cs="Tahoma"/>
          <w:b/>
          <w:sz w:val="24"/>
          <w:szCs w:val="24"/>
        </w:rPr>
        <w:t>6</w:t>
      </w:r>
      <w:r w:rsidRPr="00C0641D">
        <w:rPr>
          <w:rFonts w:ascii="Tahoma" w:hAnsi="Tahoma" w:cs="Tahoma"/>
          <w:b/>
          <w:sz w:val="24"/>
          <w:szCs w:val="24"/>
        </w:rPr>
        <w:t xml:space="preserve"> dafür,</w:t>
      </w:r>
      <w:r w:rsidRPr="00C0641D">
        <w:rPr>
          <w:rFonts w:ascii="Tahoma" w:hAnsi="Tahoma" w:cs="Tahoma"/>
          <w:b/>
          <w:sz w:val="24"/>
          <w:szCs w:val="24"/>
        </w:rPr>
        <w:tab/>
        <w:t>- dagegen,</w:t>
      </w:r>
      <w:r w:rsidRPr="00C0641D">
        <w:rPr>
          <w:rFonts w:ascii="Tahoma" w:hAnsi="Tahoma" w:cs="Tahoma"/>
          <w:b/>
          <w:sz w:val="24"/>
          <w:szCs w:val="24"/>
        </w:rPr>
        <w:tab/>
        <w:t>- Enthaltungen</w:t>
      </w:r>
    </w:p>
    <w:p w:rsidR="000E4A5E" w:rsidRDefault="000E4A5E" w:rsidP="009D6737">
      <w:pPr>
        <w:tabs>
          <w:tab w:val="left" w:pos="6663"/>
        </w:tabs>
        <w:rPr>
          <w:rFonts w:ascii="Tahoma" w:hAnsi="Tahoma" w:cs="Tahoma"/>
          <w:b/>
          <w:sz w:val="24"/>
          <w:szCs w:val="24"/>
        </w:rPr>
      </w:pPr>
    </w:p>
    <w:p w:rsidR="000E4A5E" w:rsidRDefault="000E4A5E" w:rsidP="009D6737">
      <w:pPr>
        <w:tabs>
          <w:tab w:val="left" w:pos="6663"/>
        </w:tabs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Zu Tagesordnungspunkt 6</w:t>
      </w:r>
    </w:p>
    <w:p w:rsidR="000E4A5E" w:rsidRDefault="00CA3DD9" w:rsidP="009D6737">
      <w:pPr>
        <w:tabs>
          <w:tab w:val="left" w:pos="6663"/>
        </w:tabs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Wechsel von Einmal- auf wiederkehrende Straßenausbaubeiträge</w:t>
      </w:r>
    </w:p>
    <w:p w:rsidR="00CA3DD9" w:rsidRDefault="00256BBD" w:rsidP="009D6737">
      <w:pPr>
        <w:tabs>
          <w:tab w:val="left" w:pos="6663"/>
        </w:tabs>
        <w:rPr>
          <w:rFonts w:ascii="Tahoma" w:hAnsi="Tahoma" w:cs="Tahoma"/>
          <w:b/>
          <w:sz w:val="24"/>
          <w:szCs w:val="24"/>
        </w:rPr>
      </w:pPr>
      <w:r w:rsidRPr="00343EB0">
        <w:rPr>
          <w:rFonts w:ascii="Tahoma" w:hAnsi="Tahoma" w:cs="Tahoma"/>
          <w:b/>
          <w:sz w:val="24"/>
          <w:szCs w:val="24"/>
        </w:rPr>
        <w:tab/>
      </w:r>
    </w:p>
    <w:p w:rsidR="00256BBD" w:rsidRDefault="00CA3DD9" w:rsidP="009D6737">
      <w:pPr>
        <w:tabs>
          <w:tab w:val="left" w:pos="6663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Nachdem das Bundesverfassungsgericht die Rechtmäßigkeit der wiederkehrenden Beiträge festgestellt hat, widmet sich der Gemeinderat </w:t>
      </w:r>
      <w:r w:rsidR="00256BBD" w:rsidRPr="00343EB0">
        <w:rPr>
          <w:rFonts w:ascii="Tahoma" w:hAnsi="Tahoma" w:cs="Tahoma"/>
          <w:b/>
          <w:sz w:val="24"/>
          <w:szCs w:val="24"/>
        </w:rPr>
        <w:t xml:space="preserve"> </w:t>
      </w:r>
      <w:r w:rsidRPr="00CA3DD9"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z w:val="24"/>
          <w:szCs w:val="24"/>
        </w:rPr>
        <w:t>e</w:t>
      </w:r>
      <w:r w:rsidRPr="00CA3DD9"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>.</w:t>
      </w:r>
      <w:r w:rsidRPr="00CA3DD9">
        <w:rPr>
          <w:rFonts w:ascii="Tahoma" w:hAnsi="Tahoma" w:cs="Tahoma"/>
          <w:sz w:val="24"/>
          <w:szCs w:val="24"/>
        </w:rPr>
        <w:t xml:space="preserve"> eines zurückliegen</w:t>
      </w:r>
      <w:r>
        <w:rPr>
          <w:rFonts w:ascii="Tahoma" w:hAnsi="Tahoma" w:cs="Tahoma"/>
          <w:sz w:val="24"/>
          <w:szCs w:val="24"/>
        </w:rPr>
        <w:t xml:space="preserve"> B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schlusses, wieder diesem Thema. Um die Vor- und Nachteile erkennen zu können, wir die VG gebeten dies an Beispielen zu verdeutlichen. Bevor das Thema dann a</w:t>
      </w:r>
      <w:r>
        <w:rPr>
          <w:rFonts w:ascii="Tahoma" w:hAnsi="Tahoma" w:cs="Tahoma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geschlossen wird, soll noch eine Bürgerversammlung erfolgen.</w:t>
      </w:r>
    </w:p>
    <w:p w:rsidR="00CA3DD9" w:rsidRDefault="00CA3DD9" w:rsidP="009D6737">
      <w:pPr>
        <w:tabs>
          <w:tab w:val="left" w:pos="6663"/>
        </w:tabs>
        <w:rPr>
          <w:rFonts w:ascii="Tahoma" w:hAnsi="Tahoma" w:cs="Tahoma"/>
          <w:sz w:val="24"/>
          <w:szCs w:val="24"/>
        </w:rPr>
      </w:pPr>
    </w:p>
    <w:p w:rsidR="00CA3DD9" w:rsidRDefault="00CA3DD9" w:rsidP="00CA3DD9">
      <w:pPr>
        <w:jc w:val="center"/>
        <w:rPr>
          <w:rFonts w:ascii="Tahoma" w:hAnsi="Tahoma" w:cs="Tahoma"/>
          <w:b/>
          <w:sz w:val="24"/>
          <w:szCs w:val="24"/>
        </w:rPr>
      </w:pPr>
      <w:r w:rsidRPr="00C0641D">
        <w:rPr>
          <w:rFonts w:ascii="Tahoma" w:hAnsi="Tahoma" w:cs="Tahoma"/>
          <w:b/>
          <w:sz w:val="24"/>
          <w:szCs w:val="24"/>
        </w:rPr>
        <w:t>Abstimmungsergebnis:</w:t>
      </w:r>
      <w:r w:rsidRPr="00C0641D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 xml:space="preserve">  </w:t>
      </w:r>
      <w:r w:rsidRPr="00C0641D">
        <w:rPr>
          <w:rFonts w:ascii="Tahoma" w:hAnsi="Tahoma" w:cs="Tahoma"/>
          <w:b/>
          <w:sz w:val="24"/>
          <w:szCs w:val="24"/>
        </w:rPr>
        <w:t>1</w:t>
      </w:r>
      <w:r>
        <w:rPr>
          <w:rFonts w:ascii="Tahoma" w:hAnsi="Tahoma" w:cs="Tahoma"/>
          <w:b/>
          <w:sz w:val="24"/>
          <w:szCs w:val="24"/>
        </w:rPr>
        <w:t>6</w:t>
      </w:r>
      <w:r w:rsidRPr="00C0641D">
        <w:rPr>
          <w:rFonts w:ascii="Tahoma" w:hAnsi="Tahoma" w:cs="Tahoma"/>
          <w:b/>
          <w:sz w:val="24"/>
          <w:szCs w:val="24"/>
        </w:rPr>
        <w:t xml:space="preserve"> dafür,</w:t>
      </w:r>
      <w:r w:rsidRPr="00C0641D">
        <w:rPr>
          <w:rFonts w:ascii="Tahoma" w:hAnsi="Tahoma" w:cs="Tahoma"/>
          <w:b/>
          <w:sz w:val="24"/>
          <w:szCs w:val="24"/>
        </w:rPr>
        <w:tab/>
        <w:t>- dagegen,</w:t>
      </w:r>
      <w:r w:rsidRPr="00C0641D">
        <w:rPr>
          <w:rFonts w:ascii="Tahoma" w:hAnsi="Tahoma" w:cs="Tahoma"/>
          <w:b/>
          <w:sz w:val="24"/>
          <w:szCs w:val="24"/>
        </w:rPr>
        <w:tab/>
        <w:t>- Enthaltungen</w:t>
      </w:r>
    </w:p>
    <w:p w:rsidR="00CA3DD9" w:rsidRDefault="00CA3DD9" w:rsidP="009D6737">
      <w:pPr>
        <w:tabs>
          <w:tab w:val="left" w:pos="6663"/>
        </w:tabs>
        <w:rPr>
          <w:rFonts w:ascii="Tahoma" w:hAnsi="Tahoma" w:cs="Tahoma"/>
          <w:sz w:val="24"/>
          <w:szCs w:val="16"/>
        </w:rPr>
      </w:pPr>
    </w:p>
    <w:p w:rsidR="00CA3DD9" w:rsidRDefault="00CA3DD9" w:rsidP="009D6737">
      <w:pPr>
        <w:tabs>
          <w:tab w:val="left" w:pos="6663"/>
        </w:tabs>
        <w:rPr>
          <w:rFonts w:ascii="Tahoma" w:hAnsi="Tahoma" w:cs="Tahoma"/>
          <w:b/>
          <w:sz w:val="24"/>
          <w:szCs w:val="16"/>
          <w:u w:val="single"/>
        </w:rPr>
      </w:pPr>
      <w:r w:rsidRPr="00CA3DD9">
        <w:rPr>
          <w:rFonts w:ascii="Tahoma" w:hAnsi="Tahoma" w:cs="Tahoma"/>
          <w:b/>
          <w:sz w:val="24"/>
          <w:szCs w:val="16"/>
          <w:u w:val="single"/>
        </w:rPr>
        <w:t>Zu Tagesordnungspunkt 7</w:t>
      </w:r>
    </w:p>
    <w:p w:rsidR="00CA3DD9" w:rsidRDefault="00CA3DD9" w:rsidP="009D6737">
      <w:pPr>
        <w:tabs>
          <w:tab w:val="left" w:pos="6663"/>
        </w:tabs>
        <w:rPr>
          <w:rFonts w:ascii="Tahoma" w:hAnsi="Tahoma" w:cs="Tahoma"/>
          <w:b/>
          <w:sz w:val="24"/>
          <w:szCs w:val="16"/>
          <w:u w:val="single"/>
        </w:rPr>
      </w:pPr>
      <w:r>
        <w:rPr>
          <w:rFonts w:ascii="Tahoma" w:hAnsi="Tahoma" w:cs="Tahoma"/>
          <w:b/>
          <w:sz w:val="24"/>
          <w:szCs w:val="16"/>
          <w:u w:val="single"/>
        </w:rPr>
        <w:t>Verschiedenes</w:t>
      </w:r>
    </w:p>
    <w:p w:rsidR="0039168A" w:rsidRDefault="0039168A" w:rsidP="009D6737">
      <w:pPr>
        <w:tabs>
          <w:tab w:val="left" w:pos="6663"/>
        </w:tabs>
        <w:rPr>
          <w:rFonts w:ascii="Tahoma" w:hAnsi="Tahoma" w:cs="Tahoma"/>
          <w:b/>
          <w:sz w:val="24"/>
          <w:szCs w:val="16"/>
          <w:u w:val="single"/>
        </w:rPr>
      </w:pPr>
    </w:p>
    <w:p w:rsidR="0039168A" w:rsidRDefault="0039168A" w:rsidP="009D6737">
      <w:pPr>
        <w:tabs>
          <w:tab w:val="left" w:pos="6663"/>
        </w:tabs>
        <w:rPr>
          <w:rFonts w:ascii="Tahoma" w:hAnsi="Tahoma" w:cs="Tahoma"/>
          <w:sz w:val="24"/>
          <w:szCs w:val="16"/>
        </w:rPr>
      </w:pPr>
      <w:r w:rsidRPr="0039168A">
        <w:rPr>
          <w:rFonts w:ascii="Tahoma" w:hAnsi="Tahoma" w:cs="Tahoma"/>
          <w:sz w:val="24"/>
          <w:szCs w:val="16"/>
        </w:rPr>
        <w:t>Die festgestellte</w:t>
      </w:r>
      <w:r>
        <w:rPr>
          <w:rFonts w:ascii="Tahoma" w:hAnsi="Tahoma" w:cs="Tahoma"/>
          <w:sz w:val="24"/>
          <w:szCs w:val="16"/>
        </w:rPr>
        <w:t xml:space="preserve"> VG- Umlage beträgt 2014 212.956,00 €, die Kreisumlage 304.223 €.</w:t>
      </w:r>
    </w:p>
    <w:p w:rsidR="0039168A" w:rsidRPr="0039168A" w:rsidRDefault="0039168A" w:rsidP="009D6737">
      <w:pPr>
        <w:tabs>
          <w:tab w:val="left" w:pos="6663"/>
        </w:tabs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>Weiterhin wurde weitere gemeindliche Themen besprochen.</w:t>
      </w:r>
    </w:p>
    <w:p w:rsidR="00CA3DD9" w:rsidRDefault="00CA3DD9" w:rsidP="009D6737">
      <w:pPr>
        <w:tabs>
          <w:tab w:val="left" w:pos="6663"/>
        </w:tabs>
        <w:rPr>
          <w:rFonts w:ascii="Tahoma" w:hAnsi="Tahoma" w:cs="Tahoma"/>
          <w:b/>
          <w:sz w:val="24"/>
          <w:szCs w:val="16"/>
          <w:u w:val="single"/>
        </w:rPr>
      </w:pPr>
    </w:p>
    <w:p w:rsidR="00CA3DD9" w:rsidRDefault="00CA3DD9" w:rsidP="009D6737">
      <w:pPr>
        <w:tabs>
          <w:tab w:val="left" w:pos="6663"/>
        </w:tabs>
        <w:rPr>
          <w:rFonts w:ascii="Tahoma" w:hAnsi="Tahoma" w:cs="Tahoma"/>
          <w:b/>
          <w:sz w:val="24"/>
          <w:szCs w:val="16"/>
          <w:u w:val="single"/>
        </w:rPr>
      </w:pPr>
    </w:p>
    <w:p w:rsidR="0038160F" w:rsidRDefault="0038160F" w:rsidP="0038160F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>Die Vorsitzende und Schriftführerin:</w:t>
      </w:r>
    </w:p>
    <w:p w:rsidR="0038160F" w:rsidRDefault="0038160F" w:rsidP="0038160F">
      <w:pPr>
        <w:pStyle w:val="Textkrper21"/>
        <w:rPr>
          <w:rFonts w:ascii="Tahoma" w:hAnsi="Tahoma" w:cs="Tahoma"/>
          <w:i w:val="0"/>
          <w:szCs w:val="16"/>
        </w:rPr>
      </w:pPr>
    </w:p>
    <w:p w:rsidR="0038160F" w:rsidRDefault="0038160F" w:rsidP="0038160F">
      <w:pPr>
        <w:pStyle w:val="Textkrper21"/>
        <w:rPr>
          <w:rFonts w:ascii="Tahoma" w:hAnsi="Tahoma" w:cs="Tahoma"/>
          <w:i w:val="0"/>
          <w:szCs w:val="16"/>
        </w:rPr>
      </w:pPr>
    </w:p>
    <w:p w:rsidR="0038160F" w:rsidRDefault="0038160F" w:rsidP="0038160F">
      <w:pPr>
        <w:tabs>
          <w:tab w:val="left" w:pos="6946"/>
        </w:tabs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>I. Beigeordnete</w:t>
      </w:r>
    </w:p>
    <w:p w:rsidR="0038160F" w:rsidRPr="00CA3DD9" w:rsidRDefault="0038160F" w:rsidP="009D6737">
      <w:pPr>
        <w:tabs>
          <w:tab w:val="left" w:pos="6663"/>
        </w:tabs>
        <w:rPr>
          <w:rFonts w:ascii="Tahoma" w:hAnsi="Tahoma" w:cs="Tahoma"/>
          <w:b/>
          <w:sz w:val="24"/>
          <w:szCs w:val="16"/>
          <w:u w:val="single"/>
        </w:rPr>
      </w:pPr>
    </w:p>
    <w:sectPr w:rsidR="0038160F" w:rsidRPr="00CA3DD9" w:rsidSect="00FB445F">
      <w:pgSz w:w="11907" w:h="16840" w:code="9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EFC"/>
    <w:multiLevelType w:val="hybridMultilevel"/>
    <w:tmpl w:val="B6380826"/>
    <w:lvl w:ilvl="0" w:tplc="A616347A">
      <w:start w:val="3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1">
    <w:nsid w:val="03F451EC"/>
    <w:multiLevelType w:val="multilevel"/>
    <w:tmpl w:val="341447D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62A7E7A"/>
    <w:multiLevelType w:val="multilevel"/>
    <w:tmpl w:val="D7962FD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16C836AC"/>
    <w:multiLevelType w:val="hybridMultilevel"/>
    <w:tmpl w:val="62DC028A"/>
    <w:lvl w:ilvl="0" w:tplc="D3B2EFD0">
      <w:start w:val="2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879CFF0C">
      <w:numFmt w:val="none"/>
      <w:lvlText w:val=""/>
      <w:lvlJc w:val="left"/>
      <w:pPr>
        <w:tabs>
          <w:tab w:val="num" w:pos="360"/>
        </w:tabs>
      </w:pPr>
    </w:lvl>
    <w:lvl w:ilvl="2" w:tplc="F1F6257A">
      <w:numFmt w:val="none"/>
      <w:lvlText w:val=""/>
      <w:lvlJc w:val="left"/>
      <w:pPr>
        <w:tabs>
          <w:tab w:val="num" w:pos="360"/>
        </w:tabs>
      </w:pPr>
    </w:lvl>
    <w:lvl w:ilvl="3" w:tplc="2CCE6A14">
      <w:numFmt w:val="none"/>
      <w:lvlText w:val=""/>
      <w:lvlJc w:val="left"/>
      <w:pPr>
        <w:tabs>
          <w:tab w:val="num" w:pos="360"/>
        </w:tabs>
      </w:pPr>
    </w:lvl>
    <w:lvl w:ilvl="4" w:tplc="0132355C">
      <w:numFmt w:val="none"/>
      <w:lvlText w:val=""/>
      <w:lvlJc w:val="left"/>
      <w:pPr>
        <w:tabs>
          <w:tab w:val="num" w:pos="360"/>
        </w:tabs>
      </w:pPr>
    </w:lvl>
    <w:lvl w:ilvl="5" w:tplc="5ED6A41E">
      <w:numFmt w:val="none"/>
      <w:lvlText w:val=""/>
      <w:lvlJc w:val="left"/>
      <w:pPr>
        <w:tabs>
          <w:tab w:val="num" w:pos="360"/>
        </w:tabs>
      </w:pPr>
    </w:lvl>
    <w:lvl w:ilvl="6" w:tplc="C1D2326A">
      <w:numFmt w:val="none"/>
      <w:lvlText w:val=""/>
      <w:lvlJc w:val="left"/>
      <w:pPr>
        <w:tabs>
          <w:tab w:val="num" w:pos="360"/>
        </w:tabs>
      </w:pPr>
    </w:lvl>
    <w:lvl w:ilvl="7" w:tplc="6FE62874">
      <w:numFmt w:val="none"/>
      <w:lvlText w:val=""/>
      <w:lvlJc w:val="left"/>
      <w:pPr>
        <w:tabs>
          <w:tab w:val="num" w:pos="360"/>
        </w:tabs>
      </w:pPr>
    </w:lvl>
    <w:lvl w:ilvl="8" w:tplc="6330BF5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D917199"/>
    <w:multiLevelType w:val="hybridMultilevel"/>
    <w:tmpl w:val="C47EB1CC"/>
    <w:lvl w:ilvl="0" w:tplc="1ED8C986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>
    <w:nsid w:val="281273ED"/>
    <w:multiLevelType w:val="multilevel"/>
    <w:tmpl w:val="32C6271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85"/>
        </w:tabs>
        <w:ind w:left="29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880"/>
        </w:tabs>
        <w:ind w:left="5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20"/>
        </w:tabs>
        <w:ind w:left="88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0"/>
        </w:tabs>
        <w:ind w:left="1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40"/>
        </w:tabs>
        <w:ind w:left="14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20"/>
        </w:tabs>
        <w:ind w:left="16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60"/>
        </w:tabs>
        <w:ind w:left="198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440"/>
        </w:tabs>
        <w:ind w:left="22440" w:hanging="1800"/>
      </w:pPr>
      <w:rPr>
        <w:rFonts w:hint="default"/>
      </w:rPr>
    </w:lvl>
  </w:abstractNum>
  <w:abstractNum w:abstractNumId="6">
    <w:nsid w:val="38100A2B"/>
    <w:multiLevelType w:val="multilevel"/>
    <w:tmpl w:val="341447D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4C161A90"/>
    <w:multiLevelType w:val="hybridMultilevel"/>
    <w:tmpl w:val="7340D65A"/>
    <w:lvl w:ilvl="0" w:tplc="DF00C334">
      <w:start w:val="2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1" w:tplc="5400FF78">
      <w:numFmt w:val="none"/>
      <w:lvlText w:val=""/>
      <w:lvlJc w:val="left"/>
      <w:pPr>
        <w:tabs>
          <w:tab w:val="num" w:pos="360"/>
        </w:tabs>
      </w:pPr>
    </w:lvl>
    <w:lvl w:ilvl="2" w:tplc="3AA08216">
      <w:numFmt w:val="none"/>
      <w:lvlText w:val=""/>
      <w:lvlJc w:val="left"/>
      <w:pPr>
        <w:tabs>
          <w:tab w:val="num" w:pos="360"/>
        </w:tabs>
      </w:pPr>
    </w:lvl>
    <w:lvl w:ilvl="3" w:tplc="FE80FDB2">
      <w:numFmt w:val="none"/>
      <w:lvlText w:val=""/>
      <w:lvlJc w:val="left"/>
      <w:pPr>
        <w:tabs>
          <w:tab w:val="num" w:pos="360"/>
        </w:tabs>
      </w:pPr>
    </w:lvl>
    <w:lvl w:ilvl="4" w:tplc="4AFC2D5A">
      <w:numFmt w:val="none"/>
      <w:lvlText w:val=""/>
      <w:lvlJc w:val="left"/>
      <w:pPr>
        <w:tabs>
          <w:tab w:val="num" w:pos="360"/>
        </w:tabs>
      </w:pPr>
    </w:lvl>
    <w:lvl w:ilvl="5" w:tplc="655ABB30">
      <w:numFmt w:val="none"/>
      <w:lvlText w:val=""/>
      <w:lvlJc w:val="left"/>
      <w:pPr>
        <w:tabs>
          <w:tab w:val="num" w:pos="360"/>
        </w:tabs>
      </w:pPr>
    </w:lvl>
    <w:lvl w:ilvl="6" w:tplc="B1A47CB2">
      <w:numFmt w:val="none"/>
      <w:lvlText w:val=""/>
      <w:lvlJc w:val="left"/>
      <w:pPr>
        <w:tabs>
          <w:tab w:val="num" w:pos="360"/>
        </w:tabs>
      </w:pPr>
    </w:lvl>
    <w:lvl w:ilvl="7" w:tplc="30DCCA74">
      <w:numFmt w:val="none"/>
      <w:lvlText w:val=""/>
      <w:lvlJc w:val="left"/>
      <w:pPr>
        <w:tabs>
          <w:tab w:val="num" w:pos="360"/>
        </w:tabs>
      </w:pPr>
    </w:lvl>
    <w:lvl w:ilvl="8" w:tplc="38FED54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8B55305"/>
    <w:multiLevelType w:val="hybridMultilevel"/>
    <w:tmpl w:val="A8C4E566"/>
    <w:lvl w:ilvl="0" w:tplc="A3AC73D8">
      <w:start w:val="1"/>
      <w:numFmt w:val="decimal"/>
      <w:lvlText w:val="%1."/>
      <w:lvlJc w:val="left"/>
      <w:pPr>
        <w:ind w:left="3338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4058" w:hanging="360"/>
      </w:pPr>
    </w:lvl>
    <w:lvl w:ilvl="2" w:tplc="0407001B" w:tentative="1">
      <w:start w:val="1"/>
      <w:numFmt w:val="lowerRoman"/>
      <w:lvlText w:val="%3."/>
      <w:lvlJc w:val="right"/>
      <w:pPr>
        <w:ind w:left="4778" w:hanging="180"/>
      </w:pPr>
    </w:lvl>
    <w:lvl w:ilvl="3" w:tplc="0407000F" w:tentative="1">
      <w:start w:val="1"/>
      <w:numFmt w:val="decimal"/>
      <w:lvlText w:val="%4."/>
      <w:lvlJc w:val="left"/>
      <w:pPr>
        <w:ind w:left="5498" w:hanging="360"/>
      </w:pPr>
    </w:lvl>
    <w:lvl w:ilvl="4" w:tplc="04070019" w:tentative="1">
      <w:start w:val="1"/>
      <w:numFmt w:val="lowerLetter"/>
      <w:lvlText w:val="%5."/>
      <w:lvlJc w:val="left"/>
      <w:pPr>
        <w:ind w:left="6218" w:hanging="360"/>
      </w:pPr>
    </w:lvl>
    <w:lvl w:ilvl="5" w:tplc="0407001B" w:tentative="1">
      <w:start w:val="1"/>
      <w:numFmt w:val="lowerRoman"/>
      <w:lvlText w:val="%6."/>
      <w:lvlJc w:val="right"/>
      <w:pPr>
        <w:ind w:left="6938" w:hanging="180"/>
      </w:pPr>
    </w:lvl>
    <w:lvl w:ilvl="6" w:tplc="0407000F" w:tentative="1">
      <w:start w:val="1"/>
      <w:numFmt w:val="decimal"/>
      <w:lvlText w:val="%7."/>
      <w:lvlJc w:val="left"/>
      <w:pPr>
        <w:ind w:left="7658" w:hanging="360"/>
      </w:pPr>
    </w:lvl>
    <w:lvl w:ilvl="7" w:tplc="04070019" w:tentative="1">
      <w:start w:val="1"/>
      <w:numFmt w:val="lowerLetter"/>
      <w:lvlText w:val="%8."/>
      <w:lvlJc w:val="left"/>
      <w:pPr>
        <w:ind w:left="8378" w:hanging="360"/>
      </w:pPr>
    </w:lvl>
    <w:lvl w:ilvl="8" w:tplc="0407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9">
    <w:nsid w:val="5BE22C15"/>
    <w:multiLevelType w:val="multilevel"/>
    <w:tmpl w:val="DC54433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20"/>
        </w:tabs>
        <w:ind w:left="312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30"/>
        </w:tabs>
        <w:ind w:left="6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45"/>
        </w:tabs>
        <w:ind w:left="90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0"/>
        </w:tabs>
        <w:ind w:left="11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715"/>
        </w:tabs>
        <w:ind w:left="14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70"/>
        </w:tabs>
        <w:ind w:left="173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385"/>
        </w:tabs>
        <w:ind w:left="203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0"/>
        </w:tabs>
        <w:ind w:left="23040" w:hanging="1800"/>
      </w:pPr>
      <w:rPr>
        <w:rFonts w:hint="default"/>
      </w:rPr>
    </w:lvl>
  </w:abstractNum>
  <w:abstractNum w:abstractNumId="10">
    <w:nsid w:val="71D70803"/>
    <w:multiLevelType w:val="hybridMultilevel"/>
    <w:tmpl w:val="3C0261F4"/>
    <w:lvl w:ilvl="0" w:tplc="B74EDE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B126D6"/>
    <w:multiLevelType w:val="hybridMultilevel"/>
    <w:tmpl w:val="F9EC5776"/>
    <w:lvl w:ilvl="0" w:tplc="7FFEB7FE">
      <w:start w:val="2"/>
      <w:numFmt w:val="decimal"/>
      <w:lvlText w:val="%1."/>
      <w:lvlJc w:val="left"/>
      <w:pPr>
        <w:tabs>
          <w:tab w:val="num" w:pos="3195"/>
        </w:tabs>
        <w:ind w:left="319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870"/>
        </w:tabs>
        <w:ind w:left="38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590"/>
        </w:tabs>
        <w:ind w:left="45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030"/>
        </w:tabs>
        <w:ind w:left="60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750"/>
        </w:tabs>
        <w:ind w:left="67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910"/>
        </w:tabs>
        <w:ind w:left="891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930930"/>
    <w:rsid w:val="0000494C"/>
    <w:rsid w:val="000211A7"/>
    <w:rsid w:val="00041A88"/>
    <w:rsid w:val="00047641"/>
    <w:rsid w:val="00055100"/>
    <w:rsid w:val="00060228"/>
    <w:rsid w:val="00083C27"/>
    <w:rsid w:val="00084094"/>
    <w:rsid w:val="000855A0"/>
    <w:rsid w:val="000A3786"/>
    <w:rsid w:val="000A3C27"/>
    <w:rsid w:val="000C6D22"/>
    <w:rsid w:val="000E4A5E"/>
    <w:rsid w:val="00100F24"/>
    <w:rsid w:val="00104EB2"/>
    <w:rsid w:val="00113E3E"/>
    <w:rsid w:val="00115965"/>
    <w:rsid w:val="001216E9"/>
    <w:rsid w:val="001319A7"/>
    <w:rsid w:val="0016303E"/>
    <w:rsid w:val="00184334"/>
    <w:rsid w:val="00187112"/>
    <w:rsid w:val="00192711"/>
    <w:rsid w:val="001938BA"/>
    <w:rsid w:val="0019745D"/>
    <w:rsid w:val="001A0E4F"/>
    <w:rsid w:val="001C2C84"/>
    <w:rsid w:val="001C5F4F"/>
    <w:rsid w:val="001D0A1F"/>
    <w:rsid w:val="001E18FE"/>
    <w:rsid w:val="001E2974"/>
    <w:rsid w:val="001F01B0"/>
    <w:rsid w:val="002122C5"/>
    <w:rsid w:val="002149A8"/>
    <w:rsid w:val="002246E2"/>
    <w:rsid w:val="0022776A"/>
    <w:rsid w:val="00231C49"/>
    <w:rsid w:val="0023292B"/>
    <w:rsid w:val="002428DE"/>
    <w:rsid w:val="002436BE"/>
    <w:rsid w:val="00244BF5"/>
    <w:rsid w:val="00246C46"/>
    <w:rsid w:val="00256BBD"/>
    <w:rsid w:val="002602F9"/>
    <w:rsid w:val="0026245D"/>
    <w:rsid w:val="00281F64"/>
    <w:rsid w:val="00290DC2"/>
    <w:rsid w:val="002A0D14"/>
    <w:rsid w:val="002B0F86"/>
    <w:rsid w:val="002B4983"/>
    <w:rsid w:val="002B49B0"/>
    <w:rsid w:val="002B6BF4"/>
    <w:rsid w:val="002C74BA"/>
    <w:rsid w:val="002D0C57"/>
    <w:rsid w:val="002D3387"/>
    <w:rsid w:val="002E3097"/>
    <w:rsid w:val="002E61D2"/>
    <w:rsid w:val="00302A63"/>
    <w:rsid w:val="00306B32"/>
    <w:rsid w:val="00331578"/>
    <w:rsid w:val="0033615C"/>
    <w:rsid w:val="00343EB0"/>
    <w:rsid w:val="00345507"/>
    <w:rsid w:val="003655BC"/>
    <w:rsid w:val="00377916"/>
    <w:rsid w:val="0038160F"/>
    <w:rsid w:val="0039168A"/>
    <w:rsid w:val="003B09B0"/>
    <w:rsid w:val="003B31F4"/>
    <w:rsid w:val="003B663F"/>
    <w:rsid w:val="003C0E42"/>
    <w:rsid w:val="003D316A"/>
    <w:rsid w:val="003E02C5"/>
    <w:rsid w:val="003E7F88"/>
    <w:rsid w:val="003F166C"/>
    <w:rsid w:val="003F2FC1"/>
    <w:rsid w:val="00416F20"/>
    <w:rsid w:val="00440038"/>
    <w:rsid w:val="00446C33"/>
    <w:rsid w:val="004479FE"/>
    <w:rsid w:val="0045388F"/>
    <w:rsid w:val="00457E02"/>
    <w:rsid w:val="00460D13"/>
    <w:rsid w:val="004732BE"/>
    <w:rsid w:val="00474782"/>
    <w:rsid w:val="00476539"/>
    <w:rsid w:val="00477943"/>
    <w:rsid w:val="004932C9"/>
    <w:rsid w:val="004946A7"/>
    <w:rsid w:val="004C0251"/>
    <w:rsid w:val="004C177B"/>
    <w:rsid w:val="004D016C"/>
    <w:rsid w:val="004F6B46"/>
    <w:rsid w:val="00501B5C"/>
    <w:rsid w:val="00510271"/>
    <w:rsid w:val="00515B25"/>
    <w:rsid w:val="00521599"/>
    <w:rsid w:val="00534051"/>
    <w:rsid w:val="00542AF8"/>
    <w:rsid w:val="00571DE5"/>
    <w:rsid w:val="005724CA"/>
    <w:rsid w:val="00572547"/>
    <w:rsid w:val="00574529"/>
    <w:rsid w:val="00585C6A"/>
    <w:rsid w:val="005901BB"/>
    <w:rsid w:val="005963C3"/>
    <w:rsid w:val="005A5DFB"/>
    <w:rsid w:val="005B0401"/>
    <w:rsid w:val="005B3098"/>
    <w:rsid w:val="005B3FAC"/>
    <w:rsid w:val="005B52F2"/>
    <w:rsid w:val="005B6846"/>
    <w:rsid w:val="005C3CEB"/>
    <w:rsid w:val="005C5615"/>
    <w:rsid w:val="005C5BC6"/>
    <w:rsid w:val="005D2A33"/>
    <w:rsid w:val="005E3384"/>
    <w:rsid w:val="005E68E1"/>
    <w:rsid w:val="005F3E1E"/>
    <w:rsid w:val="00603EE7"/>
    <w:rsid w:val="00604F52"/>
    <w:rsid w:val="00610076"/>
    <w:rsid w:val="00614D63"/>
    <w:rsid w:val="00616B95"/>
    <w:rsid w:val="006241BC"/>
    <w:rsid w:val="0066270B"/>
    <w:rsid w:val="006700C1"/>
    <w:rsid w:val="006730A0"/>
    <w:rsid w:val="006801C8"/>
    <w:rsid w:val="00684F27"/>
    <w:rsid w:val="00694864"/>
    <w:rsid w:val="0069489E"/>
    <w:rsid w:val="00697D89"/>
    <w:rsid w:val="006A3FF5"/>
    <w:rsid w:val="006A52BA"/>
    <w:rsid w:val="006B04CC"/>
    <w:rsid w:val="006B20A8"/>
    <w:rsid w:val="006C2281"/>
    <w:rsid w:val="006C48FD"/>
    <w:rsid w:val="006D037C"/>
    <w:rsid w:val="006E00F9"/>
    <w:rsid w:val="006E0E5D"/>
    <w:rsid w:val="006E2A6E"/>
    <w:rsid w:val="006E4523"/>
    <w:rsid w:val="006F1807"/>
    <w:rsid w:val="006F28DF"/>
    <w:rsid w:val="00710403"/>
    <w:rsid w:val="007211A9"/>
    <w:rsid w:val="0072144B"/>
    <w:rsid w:val="00735F1D"/>
    <w:rsid w:val="0074648B"/>
    <w:rsid w:val="00754E5A"/>
    <w:rsid w:val="00762648"/>
    <w:rsid w:val="007678AE"/>
    <w:rsid w:val="00784151"/>
    <w:rsid w:val="007A3B51"/>
    <w:rsid w:val="007B6FAF"/>
    <w:rsid w:val="007C0EDA"/>
    <w:rsid w:val="007C31CC"/>
    <w:rsid w:val="007D3217"/>
    <w:rsid w:val="007E1D62"/>
    <w:rsid w:val="007E2143"/>
    <w:rsid w:val="007E2D32"/>
    <w:rsid w:val="007E44A7"/>
    <w:rsid w:val="007F1220"/>
    <w:rsid w:val="00806A38"/>
    <w:rsid w:val="00810492"/>
    <w:rsid w:val="008121C2"/>
    <w:rsid w:val="0082764E"/>
    <w:rsid w:val="0084293B"/>
    <w:rsid w:val="00850EA5"/>
    <w:rsid w:val="00855821"/>
    <w:rsid w:val="00855DCB"/>
    <w:rsid w:val="00861C38"/>
    <w:rsid w:val="00862C09"/>
    <w:rsid w:val="00870483"/>
    <w:rsid w:val="00881595"/>
    <w:rsid w:val="00886233"/>
    <w:rsid w:val="008B02FA"/>
    <w:rsid w:val="008B37A3"/>
    <w:rsid w:val="008B56CE"/>
    <w:rsid w:val="008D6B98"/>
    <w:rsid w:val="008E3497"/>
    <w:rsid w:val="008F2818"/>
    <w:rsid w:val="008F3E65"/>
    <w:rsid w:val="009107C6"/>
    <w:rsid w:val="0091172D"/>
    <w:rsid w:val="0092094C"/>
    <w:rsid w:val="00920D42"/>
    <w:rsid w:val="00926A76"/>
    <w:rsid w:val="00930930"/>
    <w:rsid w:val="00936138"/>
    <w:rsid w:val="00936D65"/>
    <w:rsid w:val="00946063"/>
    <w:rsid w:val="00950321"/>
    <w:rsid w:val="00971D6E"/>
    <w:rsid w:val="009B09DD"/>
    <w:rsid w:val="009B2463"/>
    <w:rsid w:val="009B3177"/>
    <w:rsid w:val="009B5B52"/>
    <w:rsid w:val="009B7B5C"/>
    <w:rsid w:val="009C1320"/>
    <w:rsid w:val="009D0D7B"/>
    <w:rsid w:val="009D6737"/>
    <w:rsid w:val="009E0A81"/>
    <w:rsid w:val="009E1D94"/>
    <w:rsid w:val="009E4698"/>
    <w:rsid w:val="009E6E98"/>
    <w:rsid w:val="009F0681"/>
    <w:rsid w:val="009F4EC3"/>
    <w:rsid w:val="00A05906"/>
    <w:rsid w:val="00A06F9C"/>
    <w:rsid w:val="00A14132"/>
    <w:rsid w:val="00A15CAC"/>
    <w:rsid w:val="00A57C71"/>
    <w:rsid w:val="00A83328"/>
    <w:rsid w:val="00A907B0"/>
    <w:rsid w:val="00AB732D"/>
    <w:rsid w:val="00AC28C5"/>
    <w:rsid w:val="00AC511A"/>
    <w:rsid w:val="00AF1A2B"/>
    <w:rsid w:val="00B047EE"/>
    <w:rsid w:val="00B12D16"/>
    <w:rsid w:val="00B131FF"/>
    <w:rsid w:val="00B16E60"/>
    <w:rsid w:val="00B22377"/>
    <w:rsid w:val="00B2344F"/>
    <w:rsid w:val="00B273AE"/>
    <w:rsid w:val="00B36D8C"/>
    <w:rsid w:val="00B4781B"/>
    <w:rsid w:val="00B504F7"/>
    <w:rsid w:val="00B526D1"/>
    <w:rsid w:val="00B54571"/>
    <w:rsid w:val="00B67A3E"/>
    <w:rsid w:val="00B72579"/>
    <w:rsid w:val="00B80B73"/>
    <w:rsid w:val="00B857D5"/>
    <w:rsid w:val="00B94F3C"/>
    <w:rsid w:val="00BB3AFD"/>
    <w:rsid w:val="00BC0408"/>
    <w:rsid w:val="00BD4BB0"/>
    <w:rsid w:val="00BD7228"/>
    <w:rsid w:val="00BE1762"/>
    <w:rsid w:val="00C0641D"/>
    <w:rsid w:val="00C202A4"/>
    <w:rsid w:val="00C36513"/>
    <w:rsid w:val="00C40148"/>
    <w:rsid w:val="00C4493C"/>
    <w:rsid w:val="00C51E2B"/>
    <w:rsid w:val="00C52048"/>
    <w:rsid w:val="00C5243A"/>
    <w:rsid w:val="00C7274D"/>
    <w:rsid w:val="00C765B4"/>
    <w:rsid w:val="00CA3DD9"/>
    <w:rsid w:val="00CB0CE9"/>
    <w:rsid w:val="00CB2C7C"/>
    <w:rsid w:val="00CC062C"/>
    <w:rsid w:val="00CC178A"/>
    <w:rsid w:val="00CC3B30"/>
    <w:rsid w:val="00CF62C9"/>
    <w:rsid w:val="00D021DE"/>
    <w:rsid w:val="00D029BD"/>
    <w:rsid w:val="00D06B88"/>
    <w:rsid w:val="00D11CE4"/>
    <w:rsid w:val="00D26231"/>
    <w:rsid w:val="00D472C6"/>
    <w:rsid w:val="00D50E62"/>
    <w:rsid w:val="00D52432"/>
    <w:rsid w:val="00D52B22"/>
    <w:rsid w:val="00D53A8F"/>
    <w:rsid w:val="00D61F11"/>
    <w:rsid w:val="00D674C5"/>
    <w:rsid w:val="00D720AE"/>
    <w:rsid w:val="00D857DB"/>
    <w:rsid w:val="00D86471"/>
    <w:rsid w:val="00D91940"/>
    <w:rsid w:val="00DC120E"/>
    <w:rsid w:val="00DD72C0"/>
    <w:rsid w:val="00DE4E5F"/>
    <w:rsid w:val="00DF7772"/>
    <w:rsid w:val="00E01538"/>
    <w:rsid w:val="00E24868"/>
    <w:rsid w:val="00E26251"/>
    <w:rsid w:val="00E32E46"/>
    <w:rsid w:val="00E44440"/>
    <w:rsid w:val="00E55068"/>
    <w:rsid w:val="00E86513"/>
    <w:rsid w:val="00E879E1"/>
    <w:rsid w:val="00E906FF"/>
    <w:rsid w:val="00EA679F"/>
    <w:rsid w:val="00EA687C"/>
    <w:rsid w:val="00EB2D5D"/>
    <w:rsid w:val="00ED0918"/>
    <w:rsid w:val="00ED46BD"/>
    <w:rsid w:val="00EF466A"/>
    <w:rsid w:val="00F033FB"/>
    <w:rsid w:val="00F06565"/>
    <w:rsid w:val="00F12267"/>
    <w:rsid w:val="00F141C1"/>
    <w:rsid w:val="00F1492E"/>
    <w:rsid w:val="00F1770B"/>
    <w:rsid w:val="00F17EB7"/>
    <w:rsid w:val="00F22640"/>
    <w:rsid w:val="00F35A77"/>
    <w:rsid w:val="00F728CC"/>
    <w:rsid w:val="00F740A0"/>
    <w:rsid w:val="00F776A1"/>
    <w:rsid w:val="00F807B2"/>
    <w:rsid w:val="00F848A2"/>
    <w:rsid w:val="00F85990"/>
    <w:rsid w:val="00FB081A"/>
    <w:rsid w:val="00FB445F"/>
    <w:rsid w:val="00FC09E4"/>
    <w:rsid w:val="00FC29AF"/>
    <w:rsid w:val="00FC5BAE"/>
    <w:rsid w:val="00FC5E7D"/>
    <w:rsid w:val="00FD1EEE"/>
    <w:rsid w:val="00FD321E"/>
    <w:rsid w:val="00FE09C4"/>
    <w:rsid w:val="00FE0D6D"/>
    <w:rsid w:val="00FE1986"/>
    <w:rsid w:val="00FE3D06"/>
    <w:rsid w:val="00FE7263"/>
    <w:rsid w:val="00FF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445F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B445F"/>
    <w:pPr>
      <w:keepNext/>
      <w:jc w:val="both"/>
      <w:outlineLvl w:val="0"/>
    </w:pPr>
    <w:rPr>
      <w:rFonts w:ascii="Comic Sans MS" w:hAnsi="Comic Sans MS"/>
      <w:b/>
      <w:i/>
      <w:sz w:val="24"/>
    </w:rPr>
  </w:style>
  <w:style w:type="paragraph" w:styleId="berschrift2">
    <w:name w:val="heading 2"/>
    <w:basedOn w:val="Standard"/>
    <w:next w:val="Standard"/>
    <w:qFormat/>
    <w:rsid w:val="00FB445F"/>
    <w:pPr>
      <w:keepNext/>
      <w:outlineLvl w:val="1"/>
    </w:pPr>
    <w:rPr>
      <w:rFonts w:ascii="Comic Sans MS" w:hAnsi="Comic Sans MS"/>
      <w:b/>
      <w:i/>
      <w:sz w:val="24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FB445F"/>
    <w:pPr>
      <w:keepNext/>
      <w:outlineLvl w:val="2"/>
    </w:pPr>
    <w:rPr>
      <w:rFonts w:ascii="Comic Sans MS" w:hAnsi="Comic Sans MS"/>
      <w:b/>
      <w:i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FB445F"/>
    <w:pPr>
      <w:keepNext/>
      <w:outlineLvl w:val="3"/>
    </w:pPr>
    <w:rPr>
      <w:rFonts w:ascii="Comic Sans MS" w:hAnsi="Comic Sans MS"/>
      <w:i/>
      <w:sz w:val="24"/>
    </w:rPr>
  </w:style>
  <w:style w:type="paragraph" w:styleId="berschrift5">
    <w:name w:val="heading 5"/>
    <w:basedOn w:val="Standard"/>
    <w:next w:val="Standard"/>
    <w:qFormat/>
    <w:rsid w:val="00FB445F"/>
    <w:pPr>
      <w:keepNext/>
      <w:jc w:val="both"/>
      <w:outlineLvl w:val="4"/>
    </w:pPr>
    <w:rPr>
      <w:rFonts w:ascii="Comic Sans MS" w:hAnsi="Comic Sans MS"/>
      <w:b/>
      <w:i/>
      <w:sz w:val="24"/>
      <w:u w:val="single"/>
    </w:rPr>
  </w:style>
  <w:style w:type="paragraph" w:styleId="berschrift6">
    <w:name w:val="heading 6"/>
    <w:basedOn w:val="Standard"/>
    <w:next w:val="Standard"/>
    <w:qFormat/>
    <w:rsid w:val="00FB445F"/>
    <w:pPr>
      <w:keepNext/>
      <w:jc w:val="both"/>
      <w:outlineLvl w:val="5"/>
    </w:pPr>
    <w:rPr>
      <w:rFonts w:ascii="Comic Sans MS" w:hAnsi="Comic Sans MS"/>
      <w:i/>
      <w:sz w:val="26"/>
    </w:rPr>
  </w:style>
  <w:style w:type="paragraph" w:styleId="berschrift7">
    <w:name w:val="heading 7"/>
    <w:basedOn w:val="Standard"/>
    <w:next w:val="Standard"/>
    <w:link w:val="berschrift7Zchn"/>
    <w:qFormat/>
    <w:rsid w:val="00FB445F"/>
    <w:pPr>
      <w:keepNext/>
      <w:widowControl w:val="0"/>
      <w:ind w:left="426"/>
      <w:outlineLvl w:val="6"/>
    </w:pPr>
    <w:rPr>
      <w:rFonts w:ascii="Comic Sans MS" w:hAnsi="Comic Sans MS"/>
      <w:i/>
      <w:sz w:val="24"/>
    </w:rPr>
  </w:style>
  <w:style w:type="paragraph" w:styleId="berschrift8">
    <w:name w:val="heading 8"/>
    <w:basedOn w:val="Standard"/>
    <w:next w:val="Standard"/>
    <w:qFormat/>
    <w:rsid w:val="00FB445F"/>
    <w:pPr>
      <w:keepNext/>
      <w:jc w:val="right"/>
      <w:outlineLvl w:val="7"/>
    </w:pPr>
    <w:rPr>
      <w:rFonts w:ascii="Comic Sans MS" w:hAnsi="Comic Sans MS"/>
      <w:i/>
      <w:sz w:val="24"/>
    </w:rPr>
  </w:style>
  <w:style w:type="paragraph" w:styleId="berschrift9">
    <w:name w:val="heading 9"/>
    <w:basedOn w:val="Standard"/>
    <w:next w:val="Standard"/>
    <w:qFormat/>
    <w:rsid w:val="00FB445F"/>
    <w:pPr>
      <w:keepNext/>
      <w:ind w:left="426"/>
      <w:jc w:val="right"/>
      <w:outlineLvl w:val="8"/>
    </w:pPr>
    <w:rPr>
      <w:rFonts w:ascii="Comic Sans MS" w:hAnsi="Comic Sans MS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FB445F"/>
    <w:rPr>
      <w:rFonts w:ascii="Comic Sans MS" w:hAnsi="Comic Sans MS"/>
      <w:i/>
      <w:sz w:val="24"/>
    </w:rPr>
  </w:style>
  <w:style w:type="paragraph" w:customStyle="1" w:styleId="Textkrper21">
    <w:name w:val="Textkörper 21"/>
    <w:basedOn w:val="Standard"/>
    <w:rsid w:val="00FB445F"/>
    <w:pPr>
      <w:jc w:val="both"/>
    </w:pPr>
    <w:rPr>
      <w:rFonts w:ascii="Comic Sans MS" w:hAnsi="Comic Sans MS"/>
      <w:i/>
      <w:sz w:val="24"/>
    </w:rPr>
  </w:style>
  <w:style w:type="paragraph" w:customStyle="1" w:styleId="Textkrper22">
    <w:name w:val="Textkörper 22"/>
    <w:basedOn w:val="Standard"/>
    <w:rsid w:val="00FB445F"/>
    <w:pPr>
      <w:ind w:left="426"/>
      <w:jc w:val="both"/>
    </w:pPr>
    <w:rPr>
      <w:rFonts w:ascii="Comic Sans MS" w:hAnsi="Comic Sans MS"/>
      <w:i/>
      <w:sz w:val="24"/>
    </w:rPr>
  </w:style>
  <w:style w:type="paragraph" w:customStyle="1" w:styleId="Textkrper23">
    <w:name w:val="Textkörper 23"/>
    <w:basedOn w:val="Standard"/>
    <w:rsid w:val="00FB445F"/>
    <w:pPr>
      <w:tabs>
        <w:tab w:val="left" w:pos="6663"/>
      </w:tabs>
    </w:pPr>
    <w:rPr>
      <w:rFonts w:ascii="Comic Sans MS" w:hAnsi="Comic Sans MS"/>
      <w:b/>
      <w:sz w:val="24"/>
    </w:rPr>
  </w:style>
  <w:style w:type="paragraph" w:customStyle="1" w:styleId="Textkrper-Einzug21">
    <w:name w:val="Textkörper-Einzug 21"/>
    <w:basedOn w:val="Standard"/>
    <w:rsid w:val="00FB445F"/>
    <w:pPr>
      <w:ind w:left="142" w:hanging="142"/>
    </w:pPr>
    <w:rPr>
      <w:rFonts w:ascii="Comic Sans MS" w:hAnsi="Comic Sans MS"/>
      <w:i/>
      <w:sz w:val="24"/>
    </w:rPr>
  </w:style>
  <w:style w:type="paragraph" w:customStyle="1" w:styleId="Textkrper-Einzug31">
    <w:name w:val="Textkörper-Einzug 31"/>
    <w:basedOn w:val="Standard"/>
    <w:rsid w:val="00FB445F"/>
    <w:pPr>
      <w:ind w:left="426"/>
      <w:jc w:val="both"/>
    </w:pPr>
    <w:rPr>
      <w:rFonts w:ascii="Comic Sans MS" w:hAnsi="Comic Sans MS"/>
      <w:i/>
      <w:sz w:val="24"/>
    </w:rPr>
  </w:style>
  <w:style w:type="paragraph" w:customStyle="1" w:styleId="Textkrper24">
    <w:name w:val="Textkörper 24"/>
    <w:basedOn w:val="Standard"/>
    <w:rsid w:val="00FB445F"/>
    <w:pPr>
      <w:ind w:left="284"/>
    </w:pPr>
    <w:rPr>
      <w:rFonts w:ascii="Comic Sans MS" w:hAnsi="Comic Sans MS"/>
      <w:i/>
      <w:sz w:val="24"/>
    </w:rPr>
  </w:style>
  <w:style w:type="paragraph" w:customStyle="1" w:styleId="Textkrper25">
    <w:name w:val="Textkörper 25"/>
    <w:basedOn w:val="Standard"/>
    <w:rsid w:val="00FB445F"/>
    <w:pPr>
      <w:tabs>
        <w:tab w:val="left" w:pos="6663"/>
      </w:tabs>
    </w:pPr>
    <w:rPr>
      <w:rFonts w:ascii="Comic Sans MS" w:hAnsi="Comic Sans MS"/>
      <w:b/>
      <w:i/>
      <w:sz w:val="24"/>
    </w:rPr>
  </w:style>
  <w:style w:type="paragraph" w:customStyle="1" w:styleId="Textkrper26">
    <w:name w:val="Textkörper 26"/>
    <w:basedOn w:val="Standard"/>
    <w:rsid w:val="00FB445F"/>
    <w:pPr>
      <w:ind w:left="705"/>
    </w:pPr>
    <w:rPr>
      <w:rFonts w:ascii="Comic Sans MS" w:hAnsi="Comic Sans MS"/>
      <w:i/>
      <w:sz w:val="24"/>
    </w:rPr>
  </w:style>
  <w:style w:type="paragraph" w:customStyle="1" w:styleId="Textkrper27">
    <w:name w:val="Textkörper 27"/>
    <w:basedOn w:val="Standard"/>
    <w:rsid w:val="00FB445F"/>
    <w:rPr>
      <w:rFonts w:ascii="Tahoma" w:hAnsi="Tahoma"/>
      <w:sz w:val="24"/>
    </w:rPr>
  </w:style>
  <w:style w:type="paragraph" w:styleId="Textkrper2">
    <w:name w:val="Body Text 2"/>
    <w:basedOn w:val="Standard"/>
    <w:semiHidden/>
    <w:rsid w:val="00FB445F"/>
    <w:pPr>
      <w:jc w:val="both"/>
    </w:pPr>
    <w:rPr>
      <w:rFonts w:ascii="Tahoma" w:hAnsi="Tahoma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65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6539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D53A8F"/>
    <w:rPr>
      <w:rFonts w:ascii="Comic Sans MS" w:hAnsi="Comic Sans MS"/>
      <w:b/>
      <w:i/>
      <w:sz w:val="24"/>
    </w:rPr>
  </w:style>
  <w:style w:type="character" w:customStyle="1" w:styleId="berschrift4Zchn">
    <w:name w:val="Überschrift 4 Zchn"/>
    <w:basedOn w:val="Absatz-Standardschriftart"/>
    <w:link w:val="berschrift4"/>
    <w:rsid w:val="00D53A8F"/>
    <w:rPr>
      <w:rFonts w:ascii="Comic Sans MS" w:hAnsi="Comic Sans MS"/>
      <w:i/>
      <w:sz w:val="24"/>
    </w:rPr>
  </w:style>
  <w:style w:type="character" w:customStyle="1" w:styleId="berschrift7Zchn">
    <w:name w:val="Überschrift 7 Zchn"/>
    <w:basedOn w:val="Absatz-Standardschriftart"/>
    <w:link w:val="berschrift7"/>
    <w:rsid w:val="00D53A8F"/>
    <w:rPr>
      <w:rFonts w:ascii="Comic Sans MS" w:hAnsi="Comic Sans MS"/>
      <w:i/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D53A8F"/>
    <w:rPr>
      <w:rFonts w:ascii="Comic Sans MS" w:hAnsi="Comic Sans MS"/>
      <w:i/>
      <w:sz w:val="24"/>
    </w:rPr>
  </w:style>
  <w:style w:type="character" w:styleId="Hyperlink">
    <w:name w:val="Hyperlink"/>
    <w:basedOn w:val="Absatz-Standardschriftart"/>
    <w:uiPriority w:val="99"/>
    <w:unhideWhenUsed/>
    <w:rsid w:val="00F776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45625-FB4C-49FC-ADD0-BAC84117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Sitzung Langenbach ÖT</vt:lpstr>
    </vt:vector>
  </TitlesOfParts>
  <Company>Langenbach/b.K.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Sitzung Langenbach ÖT</dc:title>
  <dc:creator>Verbandsgemeinde</dc:creator>
  <cp:lastModifiedBy>Artur</cp:lastModifiedBy>
  <cp:revision>4</cp:revision>
  <cp:lastPrinted>2014-06-14T09:24:00Z</cp:lastPrinted>
  <dcterms:created xsi:type="dcterms:W3CDTF">2014-10-26T10:47:00Z</dcterms:created>
  <dcterms:modified xsi:type="dcterms:W3CDTF">2014-10-31T17:14:00Z</dcterms:modified>
</cp:coreProperties>
</file>