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599" w:rsidRPr="002358C8" w:rsidRDefault="002358C8">
      <w:pPr>
        <w:pStyle w:val="berschrift21"/>
        <w:jc w:val="both"/>
        <w:rPr>
          <w:rFonts w:ascii="Tahoma" w:hAnsi="Tahoma" w:cs="Tahoma"/>
          <w:i w:val="0"/>
          <w:szCs w:val="16"/>
          <w:u w:val="none"/>
        </w:rPr>
      </w:pPr>
      <w:r>
        <w:rPr>
          <w:rFonts w:ascii="Tahoma" w:hAnsi="Tahoma" w:cs="Tahoma"/>
          <w:i w:val="0"/>
          <w:szCs w:val="16"/>
          <w:u w:val="none"/>
        </w:rPr>
        <w:t>Information über die Gemeinderatssitzung vom 30</w:t>
      </w:r>
      <w:r w:rsidR="00AC4C10">
        <w:rPr>
          <w:rFonts w:ascii="Tahoma" w:hAnsi="Tahoma" w:cs="Tahoma"/>
          <w:i w:val="0"/>
          <w:szCs w:val="16"/>
          <w:u w:val="none"/>
        </w:rPr>
        <w:t>.</w:t>
      </w:r>
      <w:r>
        <w:rPr>
          <w:rFonts w:ascii="Tahoma" w:hAnsi="Tahoma" w:cs="Tahoma"/>
          <w:i w:val="0"/>
          <w:szCs w:val="16"/>
          <w:u w:val="none"/>
        </w:rPr>
        <w:t xml:space="preserve"> Januar 201</w:t>
      </w:r>
      <w:r w:rsidR="00AC4C10">
        <w:rPr>
          <w:rFonts w:ascii="Tahoma" w:hAnsi="Tahoma" w:cs="Tahoma"/>
          <w:i w:val="0"/>
          <w:szCs w:val="16"/>
          <w:u w:val="none"/>
        </w:rPr>
        <w:t>7</w:t>
      </w:r>
      <w:bookmarkStart w:id="0" w:name="_GoBack"/>
      <w:bookmarkEnd w:id="0"/>
    </w:p>
    <w:p w:rsidR="00FC29AF" w:rsidRDefault="00FC29AF" w:rsidP="00FC29AF">
      <w:pPr>
        <w:jc w:val="both"/>
        <w:rPr>
          <w:rFonts w:ascii="Tahoma" w:hAnsi="Tahoma" w:cs="Tahoma"/>
          <w:sz w:val="24"/>
          <w:szCs w:val="24"/>
        </w:rPr>
      </w:pPr>
    </w:p>
    <w:p w:rsidR="001D4E75" w:rsidRDefault="001D4E75" w:rsidP="001D4E75">
      <w:pPr>
        <w:pStyle w:val="berschrift21"/>
        <w:jc w:val="both"/>
        <w:rPr>
          <w:rFonts w:ascii="Tahoma" w:hAnsi="Tahoma" w:cs="Tahoma"/>
          <w:i w:val="0"/>
          <w:szCs w:val="16"/>
        </w:rPr>
      </w:pPr>
      <w:r>
        <w:rPr>
          <w:rFonts w:ascii="Tahoma" w:hAnsi="Tahoma" w:cs="Tahoma"/>
          <w:i w:val="0"/>
          <w:szCs w:val="16"/>
        </w:rPr>
        <w:t xml:space="preserve">Zu Tagesordnungspunkt 1 </w:t>
      </w:r>
    </w:p>
    <w:p w:rsidR="001C2F24" w:rsidRPr="001C2F24" w:rsidRDefault="001C2F24" w:rsidP="001C2F24">
      <w:pPr>
        <w:rPr>
          <w:rFonts w:ascii="Tahoma" w:hAnsi="Tahoma" w:cs="Tahoma"/>
          <w:b/>
          <w:bCs/>
          <w:iCs/>
          <w:sz w:val="24"/>
          <w:u w:val="single"/>
        </w:rPr>
      </w:pPr>
      <w:r w:rsidRPr="001C2F24">
        <w:rPr>
          <w:rFonts w:ascii="Tahoma" w:hAnsi="Tahoma" w:cs="Tahoma"/>
          <w:b/>
          <w:bCs/>
          <w:iCs/>
          <w:sz w:val="24"/>
          <w:u w:val="single"/>
        </w:rPr>
        <w:t>Beratung und Beschlussfassung über die während der Offenlage  der Haushaltssatzung und Haushaltsplan 2017 eingegangenen</w:t>
      </w:r>
      <w:r>
        <w:rPr>
          <w:rFonts w:ascii="Tahoma" w:hAnsi="Tahoma" w:cs="Tahoma"/>
          <w:b/>
          <w:bCs/>
          <w:iCs/>
          <w:sz w:val="24"/>
          <w:u w:val="single"/>
        </w:rPr>
        <w:t xml:space="preserve"> </w:t>
      </w:r>
      <w:r w:rsidRPr="001C2F24">
        <w:rPr>
          <w:rFonts w:ascii="Tahoma" w:hAnsi="Tahoma" w:cs="Tahoma"/>
          <w:b/>
          <w:bCs/>
          <w:iCs/>
          <w:sz w:val="24"/>
          <w:u w:val="single"/>
        </w:rPr>
        <w:t xml:space="preserve"> Vorschläge</w:t>
      </w:r>
    </w:p>
    <w:p w:rsidR="0064105A" w:rsidRDefault="0064105A" w:rsidP="001D4E75">
      <w:pPr>
        <w:jc w:val="both"/>
        <w:rPr>
          <w:rFonts w:ascii="Tahoma" w:hAnsi="Tahoma" w:cs="Tahoma"/>
          <w:sz w:val="24"/>
          <w:szCs w:val="24"/>
        </w:rPr>
      </w:pPr>
    </w:p>
    <w:p w:rsidR="001D4E75" w:rsidRDefault="001C2F24" w:rsidP="001D4E7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 gingen keine Vorschläge ein.</w:t>
      </w:r>
    </w:p>
    <w:p w:rsidR="00E07782" w:rsidRDefault="00E07782" w:rsidP="009B7B5C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6700C1" w:rsidRDefault="006700C1" w:rsidP="009B7B5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Zu Tagesordnungspunkt </w:t>
      </w:r>
      <w:r w:rsidR="00B16E60">
        <w:rPr>
          <w:rFonts w:ascii="Tahoma" w:hAnsi="Tahoma" w:cs="Tahoma"/>
          <w:b/>
          <w:sz w:val="24"/>
          <w:szCs w:val="24"/>
          <w:u w:val="single"/>
        </w:rPr>
        <w:t>2</w:t>
      </w:r>
    </w:p>
    <w:p w:rsidR="001C2F24" w:rsidRDefault="001C2F24" w:rsidP="001C2F24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1C2F24">
        <w:rPr>
          <w:rFonts w:ascii="Tahoma" w:hAnsi="Tahoma" w:cs="Tahoma"/>
          <w:b/>
          <w:bCs/>
          <w:sz w:val="24"/>
          <w:szCs w:val="24"/>
          <w:u w:val="single"/>
        </w:rPr>
        <w:t>Beratung</w:t>
      </w:r>
      <w:r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Pr="001C2F24">
        <w:rPr>
          <w:rFonts w:ascii="Tahoma" w:hAnsi="Tahoma" w:cs="Tahoma"/>
          <w:b/>
          <w:bCs/>
          <w:sz w:val="24"/>
          <w:szCs w:val="24"/>
          <w:u w:val="single"/>
        </w:rPr>
        <w:t xml:space="preserve">und Beschlussfassung über die Haushaltssatzung und Haushaltsplan 2017 </w:t>
      </w:r>
    </w:p>
    <w:p w:rsidR="001C2F24" w:rsidRDefault="001C2F24" w:rsidP="001C2F24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E07782" w:rsidRPr="00E07782" w:rsidRDefault="00E07782" w:rsidP="00E07782">
      <w:pPr>
        <w:jc w:val="both"/>
        <w:rPr>
          <w:rFonts w:ascii="Tahoma" w:hAnsi="Tahoma" w:cs="Tahoma"/>
          <w:sz w:val="24"/>
          <w:szCs w:val="24"/>
        </w:rPr>
      </w:pPr>
      <w:r w:rsidRPr="00E07782">
        <w:rPr>
          <w:rFonts w:ascii="Tahoma" w:hAnsi="Tahoma" w:cs="Tahoma"/>
          <w:sz w:val="24"/>
          <w:szCs w:val="24"/>
        </w:rPr>
        <w:t>Ortsbürgermeister Schneider trägt den, dem Gemeinderat vorliegenden, Haushaltsentwurf 201</w:t>
      </w:r>
      <w:r>
        <w:rPr>
          <w:rFonts w:ascii="Tahoma" w:hAnsi="Tahoma" w:cs="Tahoma"/>
          <w:sz w:val="24"/>
          <w:szCs w:val="24"/>
        </w:rPr>
        <w:t>7</w:t>
      </w:r>
      <w:r w:rsidRPr="00E07782">
        <w:rPr>
          <w:rFonts w:ascii="Tahoma" w:hAnsi="Tahoma" w:cs="Tahoma"/>
          <w:sz w:val="24"/>
          <w:szCs w:val="24"/>
        </w:rPr>
        <w:t xml:space="preserve"> vor.</w:t>
      </w:r>
    </w:p>
    <w:p w:rsidR="00E07782" w:rsidRPr="00E07782" w:rsidRDefault="00E07782" w:rsidP="00E07782">
      <w:pPr>
        <w:jc w:val="both"/>
        <w:rPr>
          <w:rFonts w:ascii="Tahoma" w:hAnsi="Tahoma" w:cs="Tahoma"/>
          <w:sz w:val="24"/>
          <w:szCs w:val="24"/>
        </w:rPr>
      </w:pPr>
      <w:r w:rsidRPr="00E07782">
        <w:rPr>
          <w:rFonts w:ascii="Tahoma" w:hAnsi="Tahoma" w:cs="Tahoma"/>
          <w:sz w:val="24"/>
          <w:szCs w:val="24"/>
        </w:rPr>
        <w:t>Im Ergebnishaushalt werden Erträge von 1.0</w:t>
      </w:r>
      <w:r>
        <w:rPr>
          <w:rFonts w:ascii="Tahoma" w:hAnsi="Tahoma" w:cs="Tahoma"/>
          <w:sz w:val="24"/>
          <w:szCs w:val="24"/>
        </w:rPr>
        <w:t>64</w:t>
      </w:r>
      <w:r w:rsidRPr="00E07782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110</w:t>
      </w:r>
      <w:r w:rsidRPr="00E07782">
        <w:rPr>
          <w:rFonts w:ascii="Tahoma" w:hAnsi="Tahoma" w:cs="Tahoma"/>
          <w:sz w:val="24"/>
          <w:szCs w:val="24"/>
        </w:rPr>
        <w:t>,00 € veranschlagt. Dagegen stehen Aufwendungen von 10</w:t>
      </w:r>
      <w:r>
        <w:rPr>
          <w:rFonts w:ascii="Tahoma" w:hAnsi="Tahoma" w:cs="Tahoma"/>
          <w:sz w:val="24"/>
          <w:szCs w:val="24"/>
        </w:rPr>
        <w:t>68</w:t>
      </w:r>
      <w:r w:rsidRPr="00E07782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610</w:t>
      </w:r>
      <w:r w:rsidRPr="00E07782">
        <w:rPr>
          <w:rFonts w:ascii="Tahoma" w:hAnsi="Tahoma" w:cs="Tahoma"/>
          <w:sz w:val="24"/>
          <w:szCs w:val="24"/>
        </w:rPr>
        <w:t xml:space="preserve">,00 €. Jahresfehlbetrag </w:t>
      </w:r>
      <w:r>
        <w:rPr>
          <w:rFonts w:ascii="Tahoma" w:hAnsi="Tahoma" w:cs="Tahoma"/>
          <w:sz w:val="24"/>
          <w:szCs w:val="24"/>
        </w:rPr>
        <w:t>4.500</w:t>
      </w:r>
      <w:r w:rsidRPr="00E07782">
        <w:rPr>
          <w:rFonts w:ascii="Tahoma" w:hAnsi="Tahoma" w:cs="Tahoma"/>
          <w:sz w:val="24"/>
          <w:szCs w:val="24"/>
        </w:rPr>
        <w:t>,00 €.</w:t>
      </w:r>
    </w:p>
    <w:p w:rsidR="00E07782" w:rsidRPr="00E07782" w:rsidRDefault="00E07782" w:rsidP="00E07782">
      <w:pPr>
        <w:jc w:val="both"/>
        <w:rPr>
          <w:rFonts w:ascii="Tahoma" w:hAnsi="Tahoma" w:cs="Tahoma"/>
          <w:sz w:val="24"/>
          <w:szCs w:val="24"/>
        </w:rPr>
      </w:pPr>
    </w:p>
    <w:p w:rsidR="00E07782" w:rsidRPr="00E07782" w:rsidRDefault="00E07782" w:rsidP="00E07782">
      <w:pPr>
        <w:jc w:val="both"/>
        <w:rPr>
          <w:rFonts w:ascii="Tahoma" w:hAnsi="Tahoma" w:cs="Tahoma"/>
          <w:sz w:val="24"/>
          <w:szCs w:val="24"/>
        </w:rPr>
      </w:pPr>
      <w:r w:rsidRPr="00E07782">
        <w:rPr>
          <w:rFonts w:ascii="Tahoma" w:hAnsi="Tahoma" w:cs="Tahoma"/>
          <w:sz w:val="24"/>
          <w:szCs w:val="24"/>
        </w:rPr>
        <w:t>Im Finanzhaushalt belaufen sich die ordentlichen Einzahlungen auf 1.</w:t>
      </w:r>
      <w:r>
        <w:rPr>
          <w:rFonts w:ascii="Tahoma" w:hAnsi="Tahoma" w:cs="Tahoma"/>
          <w:sz w:val="24"/>
          <w:szCs w:val="24"/>
        </w:rPr>
        <w:t>446</w:t>
      </w:r>
      <w:r w:rsidRPr="00E07782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030</w:t>
      </w:r>
      <w:r w:rsidRPr="00E07782">
        <w:rPr>
          <w:rFonts w:ascii="Tahoma" w:hAnsi="Tahoma" w:cs="Tahoma"/>
          <w:sz w:val="24"/>
          <w:szCs w:val="24"/>
        </w:rPr>
        <w:t>,00 € und die ordentlichen Auszahlungen auf 1.</w:t>
      </w:r>
      <w:r>
        <w:rPr>
          <w:rFonts w:ascii="Tahoma" w:hAnsi="Tahoma" w:cs="Tahoma"/>
          <w:sz w:val="24"/>
          <w:szCs w:val="24"/>
        </w:rPr>
        <w:t>454</w:t>
      </w:r>
      <w:r w:rsidRPr="00E07782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030</w:t>
      </w:r>
      <w:r w:rsidRPr="00E07782">
        <w:rPr>
          <w:rFonts w:ascii="Tahoma" w:hAnsi="Tahoma" w:cs="Tahoma"/>
          <w:sz w:val="24"/>
          <w:szCs w:val="24"/>
        </w:rPr>
        <w:t xml:space="preserve">,00 €. Die Veränderung des Finanzmittelbestandes beträgt </w:t>
      </w:r>
      <w:r>
        <w:rPr>
          <w:rFonts w:ascii="Tahoma" w:hAnsi="Tahoma" w:cs="Tahoma"/>
          <w:sz w:val="24"/>
          <w:szCs w:val="24"/>
        </w:rPr>
        <w:t>–</w:t>
      </w:r>
      <w:r w:rsidRPr="00E0778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8.000</w:t>
      </w:r>
      <w:r w:rsidRPr="00E07782">
        <w:rPr>
          <w:rFonts w:ascii="Tahoma" w:hAnsi="Tahoma" w:cs="Tahoma"/>
          <w:sz w:val="24"/>
          <w:szCs w:val="24"/>
        </w:rPr>
        <w:t>,00 €.</w:t>
      </w:r>
    </w:p>
    <w:p w:rsidR="00E07782" w:rsidRPr="00E07782" w:rsidRDefault="00E07782" w:rsidP="00E07782">
      <w:pPr>
        <w:jc w:val="both"/>
        <w:rPr>
          <w:rFonts w:ascii="Tahoma" w:hAnsi="Tahoma" w:cs="Tahoma"/>
          <w:sz w:val="24"/>
          <w:szCs w:val="24"/>
        </w:rPr>
      </w:pPr>
    </w:p>
    <w:p w:rsidR="00E07782" w:rsidRPr="00E07782" w:rsidRDefault="00E07782" w:rsidP="00E07782">
      <w:pPr>
        <w:jc w:val="both"/>
        <w:rPr>
          <w:rFonts w:ascii="Tahoma" w:hAnsi="Tahoma" w:cs="Tahoma"/>
          <w:sz w:val="24"/>
          <w:szCs w:val="24"/>
        </w:rPr>
      </w:pPr>
      <w:r w:rsidRPr="00E07782">
        <w:rPr>
          <w:rFonts w:ascii="Tahoma" w:hAnsi="Tahoma" w:cs="Tahoma"/>
          <w:sz w:val="24"/>
          <w:szCs w:val="24"/>
        </w:rPr>
        <w:t>Nach Vorstellung der einzelnen Haushaltspositionen und eingehender Beratung stimmt der Gemeinderat dem vorliegenden Haushaltsentwurf 201</w:t>
      </w:r>
      <w:r>
        <w:rPr>
          <w:rFonts w:ascii="Tahoma" w:hAnsi="Tahoma" w:cs="Tahoma"/>
          <w:sz w:val="24"/>
          <w:szCs w:val="24"/>
        </w:rPr>
        <w:t>7</w:t>
      </w:r>
      <w:r w:rsidRPr="00E07782">
        <w:rPr>
          <w:rFonts w:ascii="Tahoma" w:hAnsi="Tahoma" w:cs="Tahoma"/>
          <w:sz w:val="24"/>
          <w:szCs w:val="24"/>
        </w:rPr>
        <w:t xml:space="preserve"> zu. </w:t>
      </w:r>
    </w:p>
    <w:p w:rsidR="00FA5603" w:rsidRDefault="00FA5603" w:rsidP="00CC68D2">
      <w:pPr>
        <w:tabs>
          <w:tab w:val="left" w:pos="6663"/>
        </w:tabs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CC68D2" w:rsidRDefault="00CC68D2" w:rsidP="00CC68D2">
      <w:pPr>
        <w:tabs>
          <w:tab w:val="left" w:pos="6663"/>
        </w:tabs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Zu Tagesordnungspunkt </w:t>
      </w:r>
      <w:r w:rsidR="00F737B0">
        <w:rPr>
          <w:rFonts w:ascii="Tahoma" w:hAnsi="Tahoma" w:cs="Tahoma"/>
          <w:b/>
          <w:sz w:val="24"/>
          <w:szCs w:val="24"/>
          <w:u w:val="single"/>
        </w:rPr>
        <w:t>3</w:t>
      </w:r>
    </w:p>
    <w:p w:rsidR="00E07782" w:rsidRPr="00E07782" w:rsidRDefault="00E07782" w:rsidP="00E07782">
      <w:pPr>
        <w:tabs>
          <w:tab w:val="left" w:pos="6663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 w:rsidRPr="00E07782">
        <w:rPr>
          <w:rFonts w:ascii="Tahoma" w:hAnsi="Tahoma" w:cs="Tahoma"/>
          <w:b/>
          <w:bCs/>
          <w:sz w:val="24"/>
          <w:szCs w:val="24"/>
          <w:u w:val="single"/>
        </w:rPr>
        <w:t>Bebauungsplan „Gewerbegebiet Steinbruch“</w:t>
      </w:r>
    </w:p>
    <w:p w:rsidR="00E07782" w:rsidRPr="00E07782" w:rsidRDefault="00E07782" w:rsidP="00E07782">
      <w:pPr>
        <w:tabs>
          <w:tab w:val="left" w:pos="6663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 w:rsidRPr="00E07782">
        <w:rPr>
          <w:rFonts w:ascii="Tahoma" w:hAnsi="Tahoma" w:cs="Tahoma"/>
          <w:b/>
          <w:bCs/>
          <w:sz w:val="24"/>
          <w:szCs w:val="24"/>
          <w:u w:val="single"/>
        </w:rPr>
        <w:t>3.1 Fortführung des Verfahrens</w:t>
      </w:r>
    </w:p>
    <w:p w:rsidR="00E07782" w:rsidRDefault="00E07782" w:rsidP="00E07782">
      <w:pPr>
        <w:tabs>
          <w:tab w:val="left" w:pos="6663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E07782" w:rsidRPr="00E07782" w:rsidRDefault="00E07782" w:rsidP="00E07782">
      <w:pPr>
        <w:tabs>
          <w:tab w:val="left" w:pos="6663"/>
        </w:tabs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Das unterbrochene Verfahren zur Aufstellung des Bebauungsplanes muss fortgeführt</w:t>
      </w:r>
      <w:r w:rsidR="00D66F2E">
        <w:rPr>
          <w:rFonts w:ascii="Tahoma" w:hAnsi="Tahoma" w:cs="Tahoma"/>
          <w:bCs/>
          <w:sz w:val="24"/>
          <w:szCs w:val="24"/>
        </w:rPr>
        <w:t xml:space="preserve"> und abgeschlossen</w:t>
      </w:r>
      <w:r>
        <w:rPr>
          <w:rFonts w:ascii="Tahoma" w:hAnsi="Tahoma" w:cs="Tahoma"/>
          <w:bCs/>
          <w:sz w:val="24"/>
          <w:szCs w:val="24"/>
        </w:rPr>
        <w:t xml:space="preserve"> werden, um Rechtssicherheit zu erlangen. </w:t>
      </w:r>
      <w:r w:rsidR="00D66F2E">
        <w:rPr>
          <w:rFonts w:ascii="Tahoma" w:hAnsi="Tahoma" w:cs="Tahoma"/>
          <w:bCs/>
          <w:sz w:val="24"/>
          <w:szCs w:val="24"/>
        </w:rPr>
        <w:t>Bei</w:t>
      </w:r>
      <w:r w:rsidR="00513FF6">
        <w:rPr>
          <w:rFonts w:ascii="Tahoma" w:hAnsi="Tahoma" w:cs="Tahoma"/>
          <w:bCs/>
          <w:sz w:val="24"/>
          <w:szCs w:val="24"/>
        </w:rPr>
        <w:t xml:space="preserve"> dem jetzigen Stand werden keine Baugenehmigungen mehr erteilt.</w:t>
      </w:r>
    </w:p>
    <w:p w:rsidR="00E07782" w:rsidRDefault="00E07782" w:rsidP="00E07782">
      <w:pPr>
        <w:tabs>
          <w:tab w:val="left" w:pos="6663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E07782" w:rsidRPr="00E07782" w:rsidRDefault="00E07782" w:rsidP="00E07782">
      <w:pPr>
        <w:tabs>
          <w:tab w:val="left" w:pos="6663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 w:rsidRPr="00E07782">
        <w:rPr>
          <w:rFonts w:ascii="Tahoma" w:hAnsi="Tahoma" w:cs="Tahoma"/>
          <w:b/>
          <w:bCs/>
          <w:sz w:val="24"/>
          <w:szCs w:val="24"/>
          <w:u w:val="single"/>
        </w:rPr>
        <w:t>3.2 Auftragsvergabe</w:t>
      </w:r>
    </w:p>
    <w:p w:rsidR="007557B5" w:rsidRDefault="007557B5" w:rsidP="00CC68D2">
      <w:pPr>
        <w:tabs>
          <w:tab w:val="left" w:pos="6663"/>
        </w:tabs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7557B5" w:rsidRDefault="00513FF6" w:rsidP="007557B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Das Ingenieurbüro</w:t>
      </w:r>
      <w:r w:rsidR="00D66F2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6F2E">
        <w:rPr>
          <w:rFonts w:ascii="Tahoma" w:hAnsi="Tahoma" w:cs="Tahoma"/>
          <w:sz w:val="24"/>
          <w:szCs w:val="24"/>
        </w:rPr>
        <w:t>Brendebach</w:t>
      </w:r>
      <w:proofErr w:type="spellEnd"/>
      <w:r>
        <w:rPr>
          <w:rFonts w:ascii="Tahoma" w:hAnsi="Tahoma" w:cs="Tahoma"/>
          <w:sz w:val="24"/>
          <w:szCs w:val="24"/>
        </w:rPr>
        <w:t xml:space="preserve"> hat das bisherige Verfahren bearbeitet und wird auf Grundlage des, dem Gemeinderat vorliegenden, Angebotes mit der Fortführung des Verfahrens beauftragt.</w:t>
      </w:r>
    </w:p>
    <w:p w:rsidR="00323661" w:rsidRDefault="00323661" w:rsidP="007557B5">
      <w:pPr>
        <w:jc w:val="both"/>
        <w:rPr>
          <w:rFonts w:ascii="Tahoma" w:hAnsi="Tahoma" w:cs="Tahoma"/>
          <w:sz w:val="24"/>
          <w:szCs w:val="24"/>
        </w:rPr>
      </w:pPr>
    </w:p>
    <w:p w:rsidR="0080243E" w:rsidRDefault="0080243E" w:rsidP="007557B5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Zu Tagesordnungspunkt 4</w:t>
      </w:r>
    </w:p>
    <w:p w:rsidR="0080243E" w:rsidRPr="0080243E" w:rsidRDefault="00513FF6" w:rsidP="0080243E">
      <w:pPr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Wettbewerb „Unser Dorf hat Zukunft“</w:t>
      </w:r>
    </w:p>
    <w:p w:rsidR="0080243E" w:rsidRDefault="0080243E" w:rsidP="007557B5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D1249C" w:rsidRPr="0080243E" w:rsidRDefault="00513FF6" w:rsidP="007557B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Ortsbürgermeister Schneider erläutert die Kriterien des Wettbewerbs. Nach eingehender Beratung spricht sich der Gemeinderat zum jetzigen Zeitpunkt gegen eine Teilnahme aus.</w:t>
      </w:r>
    </w:p>
    <w:p w:rsidR="0080243E" w:rsidRDefault="0080243E" w:rsidP="007557B5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F201ED" w:rsidRDefault="003E4DA5">
      <w:pPr>
        <w:tabs>
          <w:tab w:val="left" w:pos="6663"/>
        </w:tabs>
        <w:jc w:val="both"/>
        <w:rPr>
          <w:rFonts w:ascii="Tahoma" w:hAnsi="Tahoma" w:cs="Tahoma"/>
          <w:b/>
          <w:sz w:val="24"/>
          <w:szCs w:val="16"/>
          <w:u w:val="single"/>
        </w:rPr>
      </w:pPr>
      <w:r>
        <w:rPr>
          <w:rFonts w:ascii="Tahoma" w:hAnsi="Tahoma" w:cs="Tahoma"/>
          <w:b/>
          <w:sz w:val="24"/>
          <w:szCs w:val="16"/>
          <w:u w:val="single"/>
        </w:rPr>
        <w:t xml:space="preserve">Zu Tagesordnung </w:t>
      </w:r>
      <w:r w:rsidR="00D7414B">
        <w:rPr>
          <w:rFonts w:ascii="Tahoma" w:hAnsi="Tahoma" w:cs="Tahoma"/>
          <w:b/>
          <w:sz w:val="24"/>
          <w:szCs w:val="16"/>
          <w:u w:val="single"/>
        </w:rPr>
        <w:t>5</w:t>
      </w:r>
    </w:p>
    <w:p w:rsidR="003E4DA5" w:rsidRPr="003E4DA5" w:rsidRDefault="003E4DA5">
      <w:pPr>
        <w:tabs>
          <w:tab w:val="left" w:pos="6663"/>
        </w:tabs>
        <w:jc w:val="both"/>
        <w:rPr>
          <w:rFonts w:ascii="Tahoma" w:hAnsi="Tahoma" w:cs="Tahoma"/>
          <w:b/>
          <w:sz w:val="24"/>
          <w:szCs w:val="16"/>
          <w:u w:val="single"/>
        </w:rPr>
      </w:pPr>
      <w:r>
        <w:rPr>
          <w:rFonts w:ascii="Tahoma" w:hAnsi="Tahoma" w:cs="Tahoma"/>
          <w:b/>
          <w:sz w:val="24"/>
          <w:szCs w:val="16"/>
          <w:u w:val="single"/>
        </w:rPr>
        <w:t>Verschiedenes</w:t>
      </w:r>
    </w:p>
    <w:p w:rsidR="00F201ED" w:rsidRDefault="00F201ED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p w:rsidR="00D7414B" w:rsidRDefault="00D7414B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 xml:space="preserve">Die zweite Rate der Zuwendung aus dem Investitionsstock für den Umbau der Friedhofshalle wurde überwiesen.  Damit hat die Gemeinde die gesamte Zuwendung von 70.000 € erhalten und bedankt bei der Landesregierung für den Zuschuss und bei der Verbandsgemeinde für ihre </w:t>
      </w:r>
      <w:r w:rsidR="00BB1DDC">
        <w:rPr>
          <w:rFonts w:ascii="Tahoma" w:hAnsi="Tahoma" w:cs="Tahoma"/>
          <w:sz w:val="24"/>
          <w:szCs w:val="16"/>
        </w:rPr>
        <w:t>Unterstützung</w:t>
      </w:r>
      <w:r>
        <w:rPr>
          <w:rFonts w:ascii="Tahoma" w:hAnsi="Tahoma" w:cs="Tahoma"/>
          <w:sz w:val="24"/>
          <w:szCs w:val="16"/>
        </w:rPr>
        <w:t>.</w:t>
      </w:r>
    </w:p>
    <w:p w:rsidR="00D7414B" w:rsidRDefault="00D7414B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p w:rsidR="003E4DA5" w:rsidRDefault="00D7414B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lastRenderedPageBreak/>
        <w:t xml:space="preserve">Ortsbürgermeister Schneider informiert den Gemeinderat über die Anliegerversammlung zum Endausbau </w:t>
      </w:r>
      <w:r w:rsidR="006608C1">
        <w:rPr>
          <w:rFonts w:ascii="Tahoma" w:hAnsi="Tahoma" w:cs="Tahoma"/>
          <w:sz w:val="24"/>
          <w:szCs w:val="16"/>
        </w:rPr>
        <w:t>der Erschließungsstraße „Im Großen Garten“.</w:t>
      </w:r>
    </w:p>
    <w:p w:rsidR="00BB1DDC" w:rsidRDefault="00BB1DDC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p w:rsidR="00BB1DDC" w:rsidRDefault="00BB1DDC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>Die Beheizung des DGH kostete im Jahr 2016 rund 2.500 € und es fielen Stromkosten von 1.029 € an.</w:t>
      </w:r>
    </w:p>
    <w:p w:rsidR="00BB1DDC" w:rsidRDefault="00BB1DDC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p w:rsidR="00160B0D" w:rsidRDefault="00BB1DDC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>Die Umstellung der Straßenbeleuchtung machte mit einer Verbrauchsminderung von 6878 kWh in 2016 bemerkbar.</w:t>
      </w:r>
    </w:p>
    <w:p w:rsidR="00160B0D" w:rsidRDefault="00160B0D">
      <w:pPr>
        <w:tabs>
          <w:tab w:val="left" w:pos="6663"/>
        </w:tabs>
        <w:jc w:val="both"/>
        <w:rPr>
          <w:rFonts w:ascii="Tahoma" w:hAnsi="Tahoma" w:cs="Tahoma"/>
          <w:b/>
          <w:sz w:val="24"/>
          <w:szCs w:val="16"/>
          <w:u w:val="single"/>
        </w:rPr>
      </w:pPr>
    </w:p>
    <w:p w:rsidR="00160B0D" w:rsidRDefault="00E13059">
      <w:pPr>
        <w:tabs>
          <w:tab w:val="left" w:pos="6663"/>
        </w:tabs>
        <w:jc w:val="both"/>
        <w:rPr>
          <w:rFonts w:ascii="Tahoma" w:hAnsi="Tahoma" w:cs="Tahoma"/>
          <w:b/>
          <w:sz w:val="24"/>
          <w:szCs w:val="16"/>
          <w:u w:val="single"/>
        </w:rPr>
      </w:pPr>
      <w:r>
        <w:rPr>
          <w:rFonts w:ascii="Tahoma" w:hAnsi="Tahoma" w:cs="Tahoma"/>
          <w:b/>
          <w:sz w:val="24"/>
          <w:szCs w:val="16"/>
          <w:u w:val="single"/>
        </w:rPr>
        <w:t>Zu Tagesordnungspunkt 8</w:t>
      </w:r>
    </w:p>
    <w:p w:rsidR="00E13059" w:rsidRDefault="00E13059">
      <w:pPr>
        <w:tabs>
          <w:tab w:val="left" w:pos="6663"/>
        </w:tabs>
        <w:jc w:val="both"/>
        <w:rPr>
          <w:rFonts w:ascii="Tahoma" w:hAnsi="Tahoma" w:cs="Tahoma"/>
          <w:b/>
          <w:sz w:val="24"/>
          <w:szCs w:val="16"/>
          <w:u w:val="single"/>
        </w:rPr>
      </w:pPr>
      <w:r>
        <w:rPr>
          <w:rFonts w:ascii="Tahoma" w:hAnsi="Tahoma" w:cs="Tahoma"/>
          <w:b/>
          <w:sz w:val="24"/>
          <w:szCs w:val="16"/>
          <w:u w:val="single"/>
        </w:rPr>
        <w:t>Bekanntgabe der Entscheidung</w:t>
      </w:r>
      <w:r w:rsidR="0064105A">
        <w:rPr>
          <w:rFonts w:ascii="Tahoma" w:hAnsi="Tahoma" w:cs="Tahoma"/>
          <w:b/>
          <w:sz w:val="24"/>
          <w:szCs w:val="16"/>
          <w:u w:val="single"/>
        </w:rPr>
        <w:t>en</w:t>
      </w:r>
      <w:r>
        <w:rPr>
          <w:rFonts w:ascii="Tahoma" w:hAnsi="Tahoma" w:cs="Tahoma"/>
          <w:b/>
          <w:sz w:val="24"/>
          <w:szCs w:val="16"/>
          <w:u w:val="single"/>
        </w:rPr>
        <w:t xml:space="preserve"> im nicht öffentlichen Teil</w:t>
      </w:r>
    </w:p>
    <w:p w:rsidR="00160B0D" w:rsidRDefault="00160B0D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p w:rsidR="00E13059" w:rsidRDefault="0064105A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 xml:space="preserve">Der Gemeinderat wurde über Bauvorhaben in der Gemeinde informiert. </w:t>
      </w:r>
    </w:p>
    <w:p w:rsidR="002358C8" w:rsidRDefault="002358C8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p w:rsidR="0064105A" w:rsidRDefault="0064105A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>Die Abgrenzung des Verfahrensgebietes des Bebauungsplanes „Gewerbegebiet Steinbruch“ wird nach der Entscheidung über eine evtl. Neuansiedlung eines Betriebes getroffen werden.</w:t>
      </w:r>
    </w:p>
    <w:p w:rsidR="002358C8" w:rsidRDefault="002358C8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p w:rsidR="0064105A" w:rsidRDefault="0064105A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>Es soll ein Angebot über Wartungsverträge für die Heizungsanlagen der Gemeinde eingeholt werden.</w:t>
      </w:r>
    </w:p>
    <w:p w:rsidR="002358C8" w:rsidRDefault="002358C8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p w:rsidR="0064105A" w:rsidRDefault="0064105A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>Der Zinssatz für Ratenzahlungen von Ausbaubeiträgen wurde festgelegt.</w:t>
      </w:r>
    </w:p>
    <w:p w:rsidR="0064105A" w:rsidRDefault="0064105A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p w:rsidR="0064105A" w:rsidRDefault="0064105A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sectPr w:rsidR="0064105A" w:rsidSect="00180556">
      <w:pgSz w:w="11907" w:h="16840" w:code="9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1EFC"/>
    <w:multiLevelType w:val="hybridMultilevel"/>
    <w:tmpl w:val="B6380826"/>
    <w:lvl w:ilvl="0" w:tplc="A616347A">
      <w:start w:val="3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1" w15:restartNumberingAfterBreak="0">
    <w:nsid w:val="03F451EC"/>
    <w:multiLevelType w:val="multilevel"/>
    <w:tmpl w:val="341447D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62A7E7A"/>
    <w:multiLevelType w:val="multilevel"/>
    <w:tmpl w:val="D7962FD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16C836AC"/>
    <w:multiLevelType w:val="hybridMultilevel"/>
    <w:tmpl w:val="62DC028A"/>
    <w:lvl w:ilvl="0" w:tplc="D3B2EFD0">
      <w:start w:val="2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879CFF0C">
      <w:numFmt w:val="none"/>
      <w:lvlText w:val=""/>
      <w:lvlJc w:val="left"/>
      <w:pPr>
        <w:tabs>
          <w:tab w:val="num" w:pos="360"/>
        </w:tabs>
      </w:pPr>
    </w:lvl>
    <w:lvl w:ilvl="2" w:tplc="F1F6257A">
      <w:numFmt w:val="none"/>
      <w:lvlText w:val=""/>
      <w:lvlJc w:val="left"/>
      <w:pPr>
        <w:tabs>
          <w:tab w:val="num" w:pos="360"/>
        </w:tabs>
      </w:pPr>
    </w:lvl>
    <w:lvl w:ilvl="3" w:tplc="2CCE6A14">
      <w:numFmt w:val="none"/>
      <w:lvlText w:val=""/>
      <w:lvlJc w:val="left"/>
      <w:pPr>
        <w:tabs>
          <w:tab w:val="num" w:pos="360"/>
        </w:tabs>
      </w:pPr>
    </w:lvl>
    <w:lvl w:ilvl="4" w:tplc="0132355C">
      <w:numFmt w:val="none"/>
      <w:lvlText w:val=""/>
      <w:lvlJc w:val="left"/>
      <w:pPr>
        <w:tabs>
          <w:tab w:val="num" w:pos="360"/>
        </w:tabs>
      </w:pPr>
    </w:lvl>
    <w:lvl w:ilvl="5" w:tplc="5ED6A41E">
      <w:numFmt w:val="none"/>
      <w:lvlText w:val=""/>
      <w:lvlJc w:val="left"/>
      <w:pPr>
        <w:tabs>
          <w:tab w:val="num" w:pos="360"/>
        </w:tabs>
      </w:pPr>
    </w:lvl>
    <w:lvl w:ilvl="6" w:tplc="C1D2326A">
      <w:numFmt w:val="none"/>
      <w:lvlText w:val=""/>
      <w:lvlJc w:val="left"/>
      <w:pPr>
        <w:tabs>
          <w:tab w:val="num" w:pos="360"/>
        </w:tabs>
      </w:pPr>
    </w:lvl>
    <w:lvl w:ilvl="7" w:tplc="6FE62874">
      <w:numFmt w:val="none"/>
      <w:lvlText w:val=""/>
      <w:lvlJc w:val="left"/>
      <w:pPr>
        <w:tabs>
          <w:tab w:val="num" w:pos="360"/>
        </w:tabs>
      </w:pPr>
    </w:lvl>
    <w:lvl w:ilvl="8" w:tplc="6330BF5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D917199"/>
    <w:multiLevelType w:val="hybridMultilevel"/>
    <w:tmpl w:val="C47EB1CC"/>
    <w:lvl w:ilvl="0" w:tplc="1ED8C986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 w15:restartNumberingAfterBreak="0">
    <w:nsid w:val="281273ED"/>
    <w:multiLevelType w:val="multilevel"/>
    <w:tmpl w:val="32C6271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85"/>
        </w:tabs>
        <w:ind w:left="29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880"/>
        </w:tabs>
        <w:ind w:left="5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20"/>
        </w:tabs>
        <w:ind w:left="88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0"/>
        </w:tabs>
        <w:ind w:left="1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40"/>
        </w:tabs>
        <w:ind w:left="14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20"/>
        </w:tabs>
        <w:ind w:left="16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60"/>
        </w:tabs>
        <w:ind w:left="19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440"/>
        </w:tabs>
        <w:ind w:left="22440" w:hanging="1800"/>
      </w:pPr>
      <w:rPr>
        <w:rFonts w:hint="default"/>
      </w:rPr>
    </w:lvl>
  </w:abstractNum>
  <w:abstractNum w:abstractNumId="6" w15:restartNumberingAfterBreak="0">
    <w:nsid w:val="38100A2B"/>
    <w:multiLevelType w:val="multilevel"/>
    <w:tmpl w:val="341447D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4C161A90"/>
    <w:multiLevelType w:val="hybridMultilevel"/>
    <w:tmpl w:val="7340D65A"/>
    <w:lvl w:ilvl="0" w:tplc="DF00C334">
      <w:start w:val="2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5400FF78">
      <w:numFmt w:val="none"/>
      <w:lvlText w:val=""/>
      <w:lvlJc w:val="left"/>
      <w:pPr>
        <w:tabs>
          <w:tab w:val="num" w:pos="360"/>
        </w:tabs>
      </w:pPr>
    </w:lvl>
    <w:lvl w:ilvl="2" w:tplc="3AA08216">
      <w:numFmt w:val="none"/>
      <w:lvlText w:val=""/>
      <w:lvlJc w:val="left"/>
      <w:pPr>
        <w:tabs>
          <w:tab w:val="num" w:pos="360"/>
        </w:tabs>
      </w:pPr>
    </w:lvl>
    <w:lvl w:ilvl="3" w:tplc="FE80FDB2">
      <w:numFmt w:val="none"/>
      <w:lvlText w:val=""/>
      <w:lvlJc w:val="left"/>
      <w:pPr>
        <w:tabs>
          <w:tab w:val="num" w:pos="360"/>
        </w:tabs>
      </w:pPr>
    </w:lvl>
    <w:lvl w:ilvl="4" w:tplc="4AFC2D5A">
      <w:numFmt w:val="none"/>
      <w:lvlText w:val=""/>
      <w:lvlJc w:val="left"/>
      <w:pPr>
        <w:tabs>
          <w:tab w:val="num" w:pos="360"/>
        </w:tabs>
      </w:pPr>
    </w:lvl>
    <w:lvl w:ilvl="5" w:tplc="655ABB30">
      <w:numFmt w:val="none"/>
      <w:lvlText w:val=""/>
      <w:lvlJc w:val="left"/>
      <w:pPr>
        <w:tabs>
          <w:tab w:val="num" w:pos="360"/>
        </w:tabs>
      </w:pPr>
    </w:lvl>
    <w:lvl w:ilvl="6" w:tplc="B1A47CB2">
      <w:numFmt w:val="none"/>
      <w:lvlText w:val=""/>
      <w:lvlJc w:val="left"/>
      <w:pPr>
        <w:tabs>
          <w:tab w:val="num" w:pos="360"/>
        </w:tabs>
      </w:pPr>
    </w:lvl>
    <w:lvl w:ilvl="7" w:tplc="30DCCA74">
      <w:numFmt w:val="none"/>
      <w:lvlText w:val=""/>
      <w:lvlJc w:val="left"/>
      <w:pPr>
        <w:tabs>
          <w:tab w:val="num" w:pos="360"/>
        </w:tabs>
      </w:pPr>
    </w:lvl>
    <w:lvl w:ilvl="8" w:tplc="38FED54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4D032953"/>
    <w:multiLevelType w:val="hybridMultilevel"/>
    <w:tmpl w:val="90300418"/>
    <w:lvl w:ilvl="0" w:tplc="C4627BAA">
      <w:start w:val="1"/>
      <w:numFmt w:val="lowerLetter"/>
      <w:lvlText w:val="%1)"/>
      <w:lvlJc w:val="left"/>
      <w:pPr>
        <w:ind w:left="29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660" w:hanging="360"/>
      </w:pPr>
    </w:lvl>
    <w:lvl w:ilvl="2" w:tplc="0407001B" w:tentative="1">
      <w:start w:val="1"/>
      <w:numFmt w:val="lowerRoman"/>
      <w:lvlText w:val="%3."/>
      <w:lvlJc w:val="right"/>
      <w:pPr>
        <w:ind w:left="4380" w:hanging="180"/>
      </w:pPr>
    </w:lvl>
    <w:lvl w:ilvl="3" w:tplc="0407000F" w:tentative="1">
      <w:start w:val="1"/>
      <w:numFmt w:val="decimal"/>
      <w:lvlText w:val="%4."/>
      <w:lvlJc w:val="left"/>
      <w:pPr>
        <w:ind w:left="5100" w:hanging="360"/>
      </w:pPr>
    </w:lvl>
    <w:lvl w:ilvl="4" w:tplc="04070019" w:tentative="1">
      <w:start w:val="1"/>
      <w:numFmt w:val="lowerLetter"/>
      <w:lvlText w:val="%5."/>
      <w:lvlJc w:val="left"/>
      <w:pPr>
        <w:ind w:left="5820" w:hanging="360"/>
      </w:pPr>
    </w:lvl>
    <w:lvl w:ilvl="5" w:tplc="0407001B" w:tentative="1">
      <w:start w:val="1"/>
      <w:numFmt w:val="lowerRoman"/>
      <w:lvlText w:val="%6."/>
      <w:lvlJc w:val="right"/>
      <w:pPr>
        <w:ind w:left="6540" w:hanging="180"/>
      </w:pPr>
    </w:lvl>
    <w:lvl w:ilvl="6" w:tplc="0407000F" w:tentative="1">
      <w:start w:val="1"/>
      <w:numFmt w:val="decimal"/>
      <w:lvlText w:val="%7."/>
      <w:lvlJc w:val="left"/>
      <w:pPr>
        <w:ind w:left="7260" w:hanging="360"/>
      </w:pPr>
    </w:lvl>
    <w:lvl w:ilvl="7" w:tplc="04070019" w:tentative="1">
      <w:start w:val="1"/>
      <w:numFmt w:val="lowerLetter"/>
      <w:lvlText w:val="%8."/>
      <w:lvlJc w:val="left"/>
      <w:pPr>
        <w:ind w:left="7980" w:hanging="360"/>
      </w:pPr>
    </w:lvl>
    <w:lvl w:ilvl="8" w:tplc="0407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9" w15:restartNumberingAfterBreak="0">
    <w:nsid w:val="58B55305"/>
    <w:multiLevelType w:val="hybridMultilevel"/>
    <w:tmpl w:val="A8C4E566"/>
    <w:lvl w:ilvl="0" w:tplc="A3AC73D8">
      <w:start w:val="1"/>
      <w:numFmt w:val="decimal"/>
      <w:lvlText w:val="%1."/>
      <w:lvlJc w:val="left"/>
      <w:pPr>
        <w:ind w:left="3338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4058" w:hanging="360"/>
      </w:pPr>
    </w:lvl>
    <w:lvl w:ilvl="2" w:tplc="0407001B" w:tentative="1">
      <w:start w:val="1"/>
      <w:numFmt w:val="lowerRoman"/>
      <w:lvlText w:val="%3."/>
      <w:lvlJc w:val="right"/>
      <w:pPr>
        <w:ind w:left="4778" w:hanging="180"/>
      </w:pPr>
    </w:lvl>
    <w:lvl w:ilvl="3" w:tplc="0407000F" w:tentative="1">
      <w:start w:val="1"/>
      <w:numFmt w:val="decimal"/>
      <w:lvlText w:val="%4."/>
      <w:lvlJc w:val="left"/>
      <w:pPr>
        <w:ind w:left="5498" w:hanging="360"/>
      </w:pPr>
    </w:lvl>
    <w:lvl w:ilvl="4" w:tplc="04070019" w:tentative="1">
      <w:start w:val="1"/>
      <w:numFmt w:val="lowerLetter"/>
      <w:lvlText w:val="%5."/>
      <w:lvlJc w:val="left"/>
      <w:pPr>
        <w:ind w:left="6218" w:hanging="360"/>
      </w:pPr>
    </w:lvl>
    <w:lvl w:ilvl="5" w:tplc="0407001B" w:tentative="1">
      <w:start w:val="1"/>
      <w:numFmt w:val="lowerRoman"/>
      <w:lvlText w:val="%6."/>
      <w:lvlJc w:val="right"/>
      <w:pPr>
        <w:ind w:left="6938" w:hanging="180"/>
      </w:pPr>
    </w:lvl>
    <w:lvl w:ilvl="6" w:tplc="0407000F" w:tentative="1">
      <w:start w:val="1"/>
      <w:numFmt w:val="decimal"/>
      <w:lvlText w:val="%7."/>
      <w:lvlJc w:val="left"/>
      <w:pPr>
        <w:ind w:left="7658" w:hanging="360"/>
      </w:pPr>
    </w:lvl>
    <w:lvl w:ilvl="7" w:tplc="04070019" w:tentative="1">
      <w:start w:val="1"/>
      <w:numFmt w:val="lowerLetter"/>
      <w:lvlText w:val="%8."/>
      <w:lvlJc w:val="left"/>
      <w:pPr>
        <w:ind w:left="8378" w:hanging="360"/>
      </w:pPr>
    </w:lvl>
    <w:lvl w:ilvl="8" w:tplc="0407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0" w15:restartNumberingAfterBreak="0">
    <w:nsid w:val="5BE22C15"/>
    <w:multiLevelType w:val="multilevel"/>
    <w:tmpl w:val="DC54433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20"/>
        </w:tabs>
        <w:ind w:left="312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30"/>
        </w:tabs>
        <w:ind w:left="6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45"/>
        </w:tabs>
        <w:ind w:left="90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0"/>
        </w:tabs>
        <w:ind w:left="11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15"/>
        </w:tabs>
        <w:ind w:left="14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70"/>
        </w:tabs>
        <w:ind w:left="173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385"/>
        </w:tabs>
        <w:ind w:left="203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0"/>
        </w:tabs>
        <w:ind w:left="23040" w:hanging="1800"/>
      </w:pPr>
      <w:rPr>
        <w:rFonts w:hint="default"/>
      </w:rPr>
    </w:lvl>
  </w:abstractNum>
  <w:abstractNum w:abstractNumId="11" w15:restartNumberingAfterBreak="0">
    <w:nsid w:val="71D70803"/>
    <w:multiLevelType w:val="hybridMultilevel"/>
    <w:tmpl w:val="3C0261F4"/>
    <w:lvl w:ilvl="0" w:tplc="B74EDE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126D6"/>
    <w:multiLevelType w:val="hybridMultilevel"/>
    <w:tmpl w:val="F9EC5776"/>
    <w:lvl w:ilvl="0" w:tplc="7FFEB7FE">
      <w:start w:val="2"/>
      <w:numFmt w:val="decimal"/>
      <w:lvlText w:val="%1."/>
      <w:lvlJc w:val="left"/>
      <w:pPr>
        <w:tabs>
          <w:tab w:val="num" w:pos="3195"/>
        </w:tabs>
        <w:ind w:left="319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590"/>
        </w:tabs>
        <w:ind w:left="45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50"/>
        </w:tabs>
        <w:ind w:left="67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10"/>
        </w:tabs>
        <w:ind w:left="891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4"/>
  </w:num>
  <w:num w:numId="11">
    <w:abstractNumId w:val="1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30"/>
    <w:rsid w:val="000211A7"/>
    <w:rsid w:val="00035190"/>
    <w:rsid w:val="00041A88"/>
    <w:rsid w:val="00047641"/>
    <w:rsid w:val="00055100"/>
    <w:rsid w:val="00057258"/>
    <w:rsid w:val="00060228"/>
    <w:rsid w:val="00083C27"/>
    <w:rsid w:val="00084094"/>
    <w:rsid w:val="000855A0"/>
    <w:rsid w:val="000A3786"/>
    <w:rsid w:val="000A3C27"/>
    <w:rsid w:val="000B108C"/>
    <w:rsid w:val="000C6D22"/>
    <w:rsid w:val="000D4A34"/>
    <w:rsid w:val="00100F24"/>
    <w:rsid w:val="00104EB2"/>
    <w:rsid w:val="00113901"/>
    <w:rsid w:val="00113E3E"/>
    <w:rsid w:val="00115965"/>
    <w:rsid w:val="001216E9"/>
    <w:rsid w:val="001302D1"/>
    <w:rsid w:val="001319A7"/>
    <w:rsid w:val="001372E8"/>
    <w:rsid w:val="00160B0D"/>
    <w:rsid w:val="0016303E"/>
    <w:rsid w:val="00180556"/>
    <w:rsid w:val="00184334"/>
    <w:rsid w:val="00187112"/>
    <w:rsid w:val="00192711"/>
    <w:rsid w:val="001938BA"/>
    <w:rsid w:val="0019745D"/>
    <w:rsid w:val="001A0E4F"/>
    <w:rsid w:val="001C2C84"/>
    <w:rsid w:val="001C2F24"/>
    <w:rsid w:val="001C449E"/>
    <w:rsid w:val="001C5F4F"/>
    <w:rsid w:val="001D0A1F"/>
    <w:rsid w:val="001D452A"/>
    <w:rsid w:val="001D4E75"/>
    <w:rsid w:val="001D5950"/>
    <w:rsid w:val="001E18FE"/>
    <w:rsid w:val="001E2974"/>
    <w:rsid w:val="001F01B0"/>
    <w:rsid w:val="001F04C2"/>
    <w:rsid w:val="002122C5"/>
    <w:rsid w:val="002149A8"/>
    <w:rsid w:val="002246E2"/>
    <w:rsid w:val="0022776A"/>
    <w:rsid w:val="00227AA2"/>
    <w:rsid w:val="00231C49"/>
    <w:rsid w:val="0023292B"/>
    <w:rsid w:val="002358C8"/>
    <w:rsid w:val="002428DE"/>
    <w:rsid w:val="002436BE"/>
    <w:rsid w:val="00246C46"/>
    <w:rsid w:val="002602F9"/>
    <w:rsid w:val="0026245D"/>
    <w:rsid w:val="00281F64"/>
    <w:rsid w:val="00290DC2"/>
    <w:rsid w:val="002A0D14"/>
    <w:rsid w:val="002B0F86"/>
    <w:rsid w:val="002B4983"/>
    <w:rsid w:val="002B49B0"/>
    <w:rsid w:val="002B6BF4"/>
    <w:rsid w:val="002C74BA"/>
    <w:rsid w:val="002D0C57"/>
    <w:rsid w:val="002D3387"/>
    <w:rsid w:val="002E3097"/>
    <w:rsid w:val="002E61D2"/>
    <w:rsid w:val="00302A63"/>
    <w:rsid w:val="00306B32"/>
    <w:rsid w:val="00307665"/>
    <w:rsid w:val="003112BE"/>
    <w:rsid w:val="00323661"/>
    <w:rsid w:val="00331578"/>
    <w:rsid w:val="0033615C"/>
    <w:rsid w:val="00345507"/>
    <w:rsid w:val="003655BC"/>
    <w:rsid w:val="0037175A"/>
    <w:rsid w:val="00381D8D"/>
    <w:rsid w:val="003B09B0"/>
    <w:rsid w:val="003C0E42"/>
    <w:rsid w:val="003D316A"/>
    <w:rsid w:val="003E4DA5"/>
    <w:rsid w:val="003E7F88"/>
    <w:rsid w:val="003F2FC1"/>
    <w:rsid w:val="00416F20"/>
    <w:rsid w:val="00440038"/>
    <w:rsid w:val="004479FE"/>
    <w:rsid w:val="0045432D"/>
    <w:rsid w:val="00460D13"/>
    <w:rsid w:val="004732BE"/>
    <w:rsid w:val="00476539"/>
    <w:rsid w:val="00477943"/>
    <w:rsid w:val="004932C9"/>
    <w:rsid w:val="004946A7"/>
    <w:rsid w:val="004C0251"/>
    <w:rsid w:val="004C177B"/>
    <w:rsid w:val="004C1B72"/>
    <w:rsid w:val="004C7579"/>
    <w:rsid w:val="004D016C"/>
    <w:rsid w:val="004F6B46"/>
    <w:rsid w:val="00501B5C"/>
    <w:rsid w:val="00503B96"/>
    <w:rsid w:val="00510271"/>
    <w:rsid w:val="0051071A"/>
    <w:rsid w:val="00513FF6"/>
    <w:rsid w:val="00515B25"/>
    <w:rsid w:val="00521599"/>
    <w:rsid w:val="00534051"/>
    <w:rsid w:val="00542AF8"/>
    <w:rsid w:val="00564ABE"/>
    <w:rsid w:val="00571DE5"/>
    <w:rsid w:val="005724CA"/>
    <w:rsid w:val="00572547"/>
    <w:rsid w:val="00574529"/>
    <w:rsid w:val="00585C6A"/>
    <w:rsid w:val="005901BB"/>
    <w:rsid w:val="005963C3"/>
    <w:rsid w:val="005A5DFB"/>
    <w:rsid w:val="005B2AA8"/>
    <w:rsid w:val="005B52F2"/>
    <w:rsid w:val="005B6846"/>
    <w:rsid w:val="005C3CEB"/>
    <w:rsid w:val="005C5615"/>
    <w:rsid w:val="005C5BC6"/>
    <w:rsid w:val="005D2A33"/>
    <w:rsid w:val="005E3384"/>
    <w:rsid w:val="005E68E1"/>
    <w:rsid w:val="005F3E1E"/>
    <w:rsid w:val="00604F52"/>
    <w:rsid w:val="00614D63"/>
    <w:rsid w:val="00616B95"/>
    <w:rsid w:val="006241BC"/>
    <w:rsid w:val="00624350"/>
    <w:rsid w:val="00637717"/>
    <w:rsid w:val="0064105A"/>
    <w:rsid w:val="006608C1"/>
    <w:rsid w:val="0066270B"/>
    <w:rsid w:val="006700C1"/>
    <w:rsid w:val="006730A0"/>
    <w:rsid w:val="006801C8"/>
    <w:rsid w:val="00684F27"/>
    <w:rsid w:val="00697D89"/>
    <w:rsid w:val="006A3FF5"/>
    <w:rsid w:val="006A52BA"/>
    <w:rsid w:val="006B04CC"/>
    <w:rsid w:val="006B20A8"/>
    <w:rsid w:val="006C2281"/>
    <w:rsid w:val="006C48FD"/>
    <w:rsid w:val="006C7213"/>
    <w:rsid w:val="006D037C"/>
    <w:rsid w:val="006E00F9"/>
    <w:rsid w:val="006E0E5D"/>
    <w:rsid w:val="006E2A6E"/>
    <w:rsid w:val="006E4523"/>
    <w:rsid w:val="006F1807"/>
    <w:rsid w:val="006F28DF"/>
    <w:rsid w:val="00701D10"/>
    <w:rsid w:val="00710403"/>
    <w:rsid w:val="007211A9"/>
    <w:rsid w:val="0072144B"/>
    <w:rsid w:val="00735F1D"/>
    <w:rsid w:val="0074648B"/>
    <w:rsid w:val="00754E5A"/>
    <w:rsid w:val="007557B5"/>
    <w:rsid w:val="0078244C"/>
    <w:rsid w:val="00784151"/>
    <w:rsid w:val="00787ABE"/>
    <w:rsid w:val="007A3B51"/>
    <w:rsid w:val="007B6FAF"/>
    <w:rsid w:val="007C0EDA"/>
    <w:rsid w:val="007C31CC"/>
    <w:rsid w:val="007D3217"/>
    <w:rsid w:val="007E1D62"/>
    <w:rsid w:val="007E2143"/>
    <w:rsid w:val="007E2D32"/>
    <w:rsid w:val="007E44A7"/>
    <w:rsid w:val="007F1220"/>
    <w:rsid w:val="0080243E"/>
    <w:rsid w:val="00806A38"/>
    <w:rsid w:val="00810492"/>
    <w:rsid w:val="008121C2"/>
    <w:rsid w:val="0082764E"/>
    <w:rsid w:val="00835CA5"/>
    <w:rsid w:val="0084293B"/>
    <w:rsid w:val="00855821"/>
    <w:rsid w:val="00855DCB"/>
    <w:rsid w:val="00861C38"/>
    <w:rsid w:val="00862C09"/>
    <w:rsid w:val="00870483"/>
    <w:rsid w:val="00877863"/>
    <w:rsid w:val="00881595"/>
    <w:rsid w:val="00886233"/>
    <w:rsid w:val="008A4B9B"/>
    <w:rsid w:val="008B02FA"/>
    <w:rsid w:val="008B37A3"/>
    <w:rsid w:val="008B56CE"/>
    <w:rsid w:val="008D621F"/>
    <w:rsid w:val="008D6B98"/>
    <w:rsid w:val="008E3497"/>
    <w:rsid w:val="008F2818"/>
    <w:rsid w:val="008F3E65"/>
    <w:rsid w:val="009107C6"/>
    <w:rsid w:val="0091172D"/>
    <w:rsid w:val="0092094C"/>
    <w:rsid w:val="00920D42"/>
    <w:rsid w:val="00926A76"/>
    <w:rsid w:val="00930930"/>
    <w:rsid w:val="00936138"/>
    <w:rsid w:val="00936D65"/>
    <w:rsid w:val="00946063"/>
    <w:rsid w:val="00950321"/>
    <w:rsid w:val="00971D6E"/>
    <w:rsid w:val="009975F8"/>
    <w:rsid w:val="009A5DBB"/>
    <w:rsid w:val="009B2463"/>
    <w:rsid w:val="009B3177"/>
    <w:rsid w:val="009B5B52"/>
    <w:rsid w:val="009B7B5C"/>
    <w:rsid w:val="009D0D7B"/>
    <w:rsid w:val="009E0A81"/>
    <w:rsid w:val="009E1AB5"/>
    <w:rsid w:val="009E1D94"/>
    <w:rsid w:val="009E4698"/>
    <w:rsid w:val="009E6E98"/>
    <w:rsid w:val="009F0681"/>
    <w:rsid w:val="009F4EC3"/>
    <w:rsid w:val="00A05906"/>
    <w:rsid w:val="00A14132"/>
    <w:rsid w:val="00A15CAC"/>
    <w:rsid w:val="00A57C71"/>
    <w:rsid w:val="00A83328"/>
    <w:rsid w:val="00A907B0"/>
    <w:rsid w:val="00AB732D"/>
    <w:rsid w:val="00AB7FC5"/>
    <w:rsid w:val="00AC28C5"/>
    <w:rsid w:val="00AC4C10"/>
    <w:rsid w:val="00AC511A"/>
    <w:rsid w:val="00AD68E1"/>
    <w:rsid w:val="00AF1A2B"/>
    <w:rsid w:val="00AF20D6"/>
    <w:rsid w:val="00B12D16"/>
    <w:rsid w:val="00B131FF"/>
    <w:rsid w:val="00B16E60"/>
    <w:rsid w:val="00B22377"/>
    <w:rsid w:val="00B2344F"/>
    <w:rsid w:val="00B273AE"/>
    <w:rsid w:val="00B36D8C"/>
    <w:rsid w:val="00B4781B"/>
    <w:rsid w:val="00B504F7"/>
    <w:rsid w:val="00B526D1"/>
    <w:rsid w:val="00B54571"/>
    <w:rsid w:val="00B630C4"/>
    <w:rsid w:val="00B67A3E"/>
    <w:rsid w:val="00B72579"/>
    <w:rsid w:val="00B747F2"/>
    <w:rsid w:val="00B80B73"/>
    <w:rsid w:val="00B857D5"/>
    <w:rsid w:val="00B94F3C"/>
    <w:rsid w:val="00B95211"/>
    <w:rsid w:val="00BB1DDC"/>
    <w:rsid w:val="00BB3AFD"/>
    <w:rsid w:val="00BC0408"/>
    <w:rsid w:val="00BD190B"/>
    <w:rsid w:val="00BD4BB0"/>
    <w:rsid w:val="00BD7228"/>
    <w:rsid w:val="00BE1762"/>
    <w:rsid w:val="00BF055C"/>
    <w:rsid w:val="00C0641D"/>
    <w:rsid w:val="00C10505"/>
    <w:rsid w:val="00C202A4"/>
    <w:rsid w:val="00C362CE"/>
    <w:rsid w:val="00C36513"/>
    <w:rsid w:val="00C40148"/>
    <w:rsid w:val="00C4493C"/>
    <w:rsid w:val="00C51E2B"/>
    <w:rsid w:val="00C5243A"/>
    <w:rsid w:val="00C7274D"/>
    <w:rsid w:val="00C765B4"/>
    <w:rsid w:val="00C81C09"/>
    <w:rsid w:val="00C82C4C"/>
    <w:rsid w:val="00CB0CE9"/>
    <w:rsid w:val="00CB2C7C"/>
    <w:rsid w:val="00CC062C"/>
    <w:rsid w:val="00CC178A"/>
    <w:rsid w:val="00CC3B30"/>
    <w:rsid w:val="00CC68D2"/>
    <w:rsid w:val="00CD1501"/>
    <w:rsid w:val="00CF5A9B"/>
    <w:rsid w:val="00CF62C9"/>
    <w:rsid w:val="00D002DE"/>
    <w:rsid w:val="00D021DE"/>
    <w:rsid w:val="00D029BD"/>
    <w:rsid w:val="00D06B88"/>
    <w:rsid w:val="00D11CE4"/>
    <w:rsid w:val="00D1249C"/>
    <w:rsid w:val="00D26231"/>
    <w:rsid w:val="00D50E62"/>
    <w:rsid w:val="00D52432"/>
    <w:rsid w:val="00D52B22"/>
    <w:rsid w:val="00D53A8F"/>
    <w:rsid w:val="00D61F11"/>
    <w:rsid w:val="00D66F2E"/>
    <w:rsid w:val="00D674C5"/>
    <w:rsid w:val="00D720AE"/>
    <w:rsid w:val="00D7414B"/>
    <w:rsid w:val="00D82664"/>
    <w:rsid w:val="00D857DB"/>
    <w:rsid w:val="00D86471"/>
    <w:rsid w:val="00D870A6"/>
    <w:rsid w:val="00D91940"/>
    <w:rsid w:val="00DA71FB"/>
    <w:rsid w:val="00DB7E57"/>
    <w:rsid w:val="00DC120E"/>
    <w:rsid w:val="00DD72C0"/>
    <w:rsid w:val="00DE4E5F"/>
    <w:rsid w:val="00DF7772"/>
    <w:rsid w:val="00E01538"/>
    <w:rsid w:val="00E07782"/>
    <w:rsid w:val="00E13059"/>
    <w:rsid w:val="00E32E46"/>
    <w:rsid w:val="00E47113"/>
    <w:rsid w:val="00E86513"/>
    <w:rsid w:val="00E879E1"/>
    <w:rsid w:val="00E906FF"/>
    <w:rsid w:val="00EA3617"/>
    <w:rsid w:val="00EA679F"/>
    <w:rsid w:val="00EA687C"/>
    <w:rsid w:val="00ED0918"/>
    <w:rsid w:val="00ED46BD"/>
    <w:rsid w:val="00EE170B"/>
    <w:rsid w:val="00EF466A"/>
    <w:rsid w:val="00F033FB"/>
    <w:rsid w:val="00F06565"/>
    <w:rsid w:val="00F12267"/>
    <w:rsid w:val="00F141C1"/>
    <w:rsid w:val="00F1492E"/>
    <w:rsid w:val="00F1770B"/>
    <w:rsid w:val="00F17EB7"/>
    <w:rsid w:val="00F201ED"/>
    <w:rsid w:val="00F22640"/>
    <w:rsid w:val="00F35A77"/>
    <w:rsid w:val="00F728CC"/>
    <w:rsid w:val="00F737B0"/>
    <w:rsid w:val="00F740A0"/>
    <w:rsid w:val="00F776A1"/>
    <w:rsid w:val="00F848A2"/>
    <w:rsid w:val="00FA5603"/>
    <w:rsid w:val="00FB081A"/>
    <w:rsid w:val="00FB0DA1"/>
    <w:rsid w:val="00FB2305"/>
    <w:rsid w:val="00FC09E4"/>
    <w:rsid w:val="00FC28B4"/>
    <w:rsid w:val="00FC29AF"/>
    <w:rsid w:val="00FC329A"/>
    <w:rsid w:val="00FC5BAE"/>
    <w:rsid w:val="00FC5E7D"/>
    <w:rsid w:val="00FD321E"/>
    <w:rsid w:val="00FE09C4"/>
    <w:rsid w:val="00FE0D6D"/>
    <w:rsid w:val="00FE1986"/>
    <w:rsid w:val="00FE25E6"/>
    <w:rsid w:val="00FE3D06"/>
    <w:rsid w:val="00FE5B81"/>
    <w:rsid w:val="00FE7263"/>
    <w:rsid w:val="00F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A9A87"/>
  <w15:docId w15:val="{67F1D6A6-B42D-4F86-9D1A-12C59773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07782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qFormat/>
    <w:rsid w:val="00180556"/>
    <w:pPr>
      <w:keepNext/>
      <w:jc w:val="both"/>
      <w:outlineLvl w:val="0"/>
    </w:pPr>
    <w:rPr>
      <w:rFonts w:ascii="Comic Sans MS" w:hAnsi="Comic Sans MS"/>
      <w:b/>
      <w:i/>
      <w:sz w:val="24"/>
    </w:rPr>
  </w:style>
  <w:style w:type="paragraph" w:customStyle="1" w:styleId="berschrift21">
    <w:name w:val="Überschrift 21"/>
    <w:basedOn w:val="Standard"/>
    <w:next w:val="Standard"/>
    <w:link w:val="berschrift2Zchn"/>
    <w:qFormat/>
    <w:rsid w:val="00180556"/>
    <w:pPr>
      <w:keepNext/>
      <w:outlineLvl w:val="1"/>
    </w:pPr>
    <w:rPr>
      <w:rFonts w:ascii="Comic Sans MS" w:hAnsi="Comic Sans MS"/>
      <w:b/>
      <w:i/>
      <w:sz w:val="24"/>
      <w:u w:val="single"/>
    </w:rPr>
  </w:style>
  <w:style w:type="paragraph" w:customStyle="1" w:styleId="berschrift31">
    <w:name w:val="Überschrift 31"/>
    <w:basedOn w:val="Standard"/>
    <w:next w:val="Standard"/>
    <w:link w:val="berschrift3Zchn"/>
    <w:qFormat/>
    <w:rsid w:val="00180556"/>
    <w:pPr>
      <w:keepNext/>
      <w:outlineLvl w:val="2"/>
    </w:pPr>
    <w:rPr>
      <w:rFonts w:ascii="Comic Sans MS" w:hAnsi="Comic Sans MS"/>
      <w:b/>
      <w:i/>
      <w:sz w:val="24"/>
    </w:rPr>
  </w:style>
  <w:style w:type="paragraph" w:customStyle="1" w:styleId="berschrift41">
    <w:name w:val="Überschrift 41"/>
    <w:basedOn w:val="Standard"/>
    <w:next w:val="Standard"/>
    <w:link w:val="berschrift4Zchn"/>
    <w:qFormat/>
    <w:rsid w:val="00180556"/>
    <w:pPr>
      <w:keepNext/>
      <w:outlineLvl w:val="3"/>
    </w:pPr>
    <w:rPr>
      <w:rFonts w:ascii="Comic Sans MS" w:hAnsi="Comic Sans MS"/>
      <w:i/>
      <w:sz w:val="24"/>
    </w:rPr>
  </w:style>
  <w:style w:type="paragraph" w:customStyle="1" w:styleId="berschrift51">
    <w:name w:val="Überschrift 51"/>
    <w:basedOn w:val="Standard"/>
    <w:next w:val="Standard"/>
    <w:qFormat/>
    <w:rsid w:val="00180556"/>
    <w:pPr>
      <w:keepNext/>
      <w:jc w:val="both"/>
      <w:outlineLvl w:val="4"/>
    </w:pPr>
    <w:rPr>
      <w:rFonts w:ascii="Comic Sans MS" w:hAnsi="Comic Sans MS"/>
      <w:b/>
      <w:i/>
      <w:sz w:val="24"/>
      <w:u w:val="single"/>
    </w:rPr>
  </w:style>
  <w:style w:type="paragraph" w:customStyle="1" w:styleId="berschrift61">
    <w:name w:val="Überschrift 61"/>
    <w:basedOn w:val="Standard"/>
    <w:next w:val="Standard"/>
    <w:qFormat/>
    <w:rsid w:val="00180556"/>
    <w:pPr>
      <w:keepNext/>
      <w:jc w:val="both"/>
      <w:outlineLvl w:val="5"/>
    </w:pPr>
    <w:rPr>
      <w:rFonts w:ascii="Comic Sans MS" w:hAnsi="Comic Sans MS"/>
      <w:i/>
      <w:sz w:val="26"/>
    </w:rPr>
  </w:style>
  <w:style w:type="paragraph" w:customStyle="1" w:styleId="berschrift71">
    <w:name w:val="Überschrift 71"/>
    <w:basedOn w:val="Standard"/>
    <w:next w:val="Standard"/>
    <w:link w:val="berschrift7Zchn"/>
    <w:qFormat/>
    <w:rsid w:val="00180556"/>
    <w:pPr>
      <w:keepNext/>
      <w:widowControl w:val="0"/>
      <w:ind w:left="426"/>
      <w:outlineLvl w:val="6"/>
    </w:pPr>
    <w:rPr>
      <w:rFonts w:ascii="Comic Sans MS" w:hAnsi="Comic Sans MS"/>
      <w:i/>
      <w:sz w:val="24"/>
    </w:rPr>
  </w:style>
  <w:style w:type="paragraph" w:customStyle="1" w:styleId="berschrift81">
    <w:name w:val="Überschrift 81"/>
    <w:basedOn w:val="Standard"/>
    <w:next w:val="Standard"/>
    <w:qFormat/>
    <w:rsid w:val="00180556"/>
    <w:pPr>
      <w:keepNext/>
      <w:jc w:val="right"/>
      <w:outlineLvl w:val="7"/>
    </w:pPr>
    <w:rPr>
      <w:rFonts w:ascii="Comic Sans MS" w:hAnsi="Comic Sans MS"/>
      <w:i/>
      <w:sz w:val="24"/>
    </w:rPr>
  </w:style>
  <w:style w:type="paragraph" w:customStyle="1" w:styleId="berschrift91">
    <w:name w:val="Überschrift 91"/>
    <w:basedOn w:val="Standard"/>
    <w:next w:val="Standard"/>
    <w:qFormat/>
    <w:rsid w:val="00180556"/>
    <w:pPr>
      <w:keepNext/>
      <w:ind w:left="426"/>
      <w:jc w:val="right"/>
      <w:outlineLvl w:val="8"/>
    </w:pPr>
    <w:rPr>
      <w:rFonts w:ascii="Comic Sans MS" w:hAnsi="Comic Sans MS"/>
      <w:i/>
      <w:sz w:val="24"/>
    </w:rPr>
  </w:style>
  <w:style w:type="paragraph" w:styleId="Textkrper">
    <w:name w:val="Body Text"/>
    <w:basedOn w:val="Standard"/>
    <w:link w:val="TextkrperZchn"/>
    <w:semiHidden/>
    <w:rsid w:val="00180556"/>
    <w:rPr>
      <w:rFonts w:ascii="Comic Sans MS" w:hAnsi="Comic Sans MS"/>
      <w:i/>
      <w:sz w:val="24"/>
    </w:rPr>
  </w:style>
  <w:style w:type="paragraph" w:customStyle="1" w:styleId="Textkrper21">
    <w:name w:val="Textkörper 21"/>
    <w:basedOn w:val="Standard"/>
    <w:rsid w:val="00180556"/>
    <w:pPr>
      <w:jc w:val="both"/>
    </w:pPr>
    <w:rPr>
      <w:rFonts w:ascii="Comic Sans MS" w:hAnsi="Comic Sans MS"/>
      <w:i/>
      <w:sz w:val="24"/>
    </w:rPr>
  </w:style>
  <w:style w:type="paragraph" w:customStyle="1" w:styleId="Textkrper22">
    <w:name w:val="Textkörper 22"/>
    <w:basedOn w:val="Standard"/>
    <w:rsid w:val="00180556"/>
    <w:pPr>
      <w:ind w:left="426"/>
      <w:jc w:val="both"/>
    </w:pPr>
    <w:rPr>
      <w:rFonts w:ascii="Comic Sans MS" w:hAnsi="Comic Sans MS"/>
      <w:i/>
      <w:sz w:val="24"/>
    </w:rPr>
  </w:style>
  <w:style w:type="paragraph" w:customStyle="1" w:styleId="Textkrper23">
    <w:name w:val="Textkörper 23"/>
    <w:basedOn w:val="Standard"/>
    <w:rsid w:val="00180556"/>
    <w:pPr>
      <w:tabs>
        <w:tab w:val="left" w:pos="6663"/>
      </w:tabs>
    </w:pPr>
    <w:rPr>
      <w:rFonts w:ascii="Comic Sans MS" w:hAnsi="Comic Sans MS"/>
      <w:b/>
      <w:sz w:val="24"/>
    </w:rPr>
  </w:style>
  <w:style w:type="paragraph" w:customStyle="1" w:styleId="Textkrper-Einzug21">
    <w:name w:val="Textkörper-Einzug 21"/>
    <w:basedOn w:val="Standard"/>
    <w:rsid w:val="00180556"/>
    <w:pPr>
      <w:ind w:left="142" w:hanging="142"/>
    </w:pPr>
    <w:rPr>
      <w:rFonts w:ascii="Comic Sans MS" w:hAnsi="Comic Sans MS"/>
      <w:i/>
      <w:sz w:val="24"/>
    </w:rPr>
  </w:style>
  <w:style w:type="paragraph" w:customStyle="1" w:styleId="Textkrper-Einzug31">
    <w:name w:val="Textkörper-Einzug 31"/>
    <w:basedOn w:val="Standard"/>
    <w:rsid w:val="00180556"/>
    <w:pPr>
      <w:ind w:left="426"/>
      <w:jc w:val="both"/>
    </w:pPr>
    <w:rPr>
      <w:rFonts w:ascii="Comic Sans MS" w:hAnsi="Comic Sans MS"/>
      <w:i/>
      <w:sz w:val="24"/>
    </w:rPr>
  </w:style>
  <w:style w:type="paragraph" w:customStyle="1" w:styleId="Textkrper24">
    <w:name w:val="Textkörper 24"/>
    <w:basedOn w:val="Standard"/>
    <w:rsid w:val="00180556"/>
    <w:pPr>
      <w:ind w:left="284"/>
    </w:pPr>
    <w:rPr>
      <w:rFonts w:ascii="Comic Sans MS" w:hAnsi="Comic Sans MS"/>
      <w:i/>
      <w:sz w:val="24"/>
    </w:rPr>
  </w:style>
  <w:style w:type="paragraph" w:customStyle="1" w:styleId="Textkrper25">
    <w:name w:val="Textkörper 25"/>
    <w:basedOn w:val="Standard"/>
    <w:rsid w:val="00180556"/>
    <w:pPr>
      <w:tabs>
        <w:tab w:val="left" w:pos="6663"/>
      </w:tabs>
    </w:pPr>
    <w:rPr>
      <w:rFonts w:ascii="Comic Sans MS" w:hAnsi="Comic Sans MS"/>
      <w:b/>
      <w:i/>
      <w:sz w:val="24"/>
    </w:rPr>
  </w:style>
  <w:style w:type="paragraph" w:customStyle="1" w:styleId="Textkrper26">
    <w:name w:val="Textkörper 26"/>
    <w:basedOn w:val="Standard"/>
    <w:rsid w:val="00180556"/>
    <w:pPr>
      <w:ind w:left="705"/>
    </w:pPr>
    <w:rPr>
      <w:rFonts w:ascii="Comic Sans MS" w:hAnsi="Comic Sans MS"/>
      <w:i/>
      <w:sz w:val="24"/>
    </w:rPr>
  </w:style>
  <w:style w:type="paragraph" w:customStyle="1" w:styleId="Textkrper27">
    <w:name w:val="Textkörper 27"/>
    <w:basedOn w:val="Standard"/>
    <w:rsid w:val="00180556"/>
    <w:rPr>
      <w:rFonts w:ascii="Tahoma" w:hAnsi="Tahoma"/>
      <w:sz w:val="24"/>
    </w:rPr>
  </w:style>
  <w:style w:type="paragraph" w:styleId="Textkrper2">
    <w:name w:val="Body Text 2"/>
    <w:basedOn w:val="Standard"/>
    <w:semiHidden/>
    <w:rsid w:val="00180556"/>
    <w:pPr>
      <w:jc w:val="both"/>
    </w:pPr>
    <w:rPr>
      <w:rFonts w:ascii="Tahoma" w:hAnsi="Tahoma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5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6539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1"/>
    <w:rsid w:val="00D53A8F"/>
    <w:rPr>
      <w:rFonts w:ascii="Comic Sans MS" w:hAnsi="Comic Sans MS"/>
      <w:b/>
      <w:i/>
      <w:sz w:val="24"/>
    </w:rPr>
  </w:style>
  <w:style w:type="character" w:customStyle="1" w:styleId="berschrift4Zchn">
    <w:name w:val="Überschrift 4 Zchn"/>
    <w:basedOn w:val="Absatz-Standardschriftart"/>
    <w:link w:val="berschrift41"/>
    <w:rsid w:val="00D53A8F"/>
    <w:rPr>
      <w:rFonts w:ascii="Comic Sans MS" w:hAnsi="Comic Sans MS"/>
      <w:i/>
      <w:sz w:val="24"/>
    </w:rPr>
  </w:style>
  <w:style w:type="character" w:customStyle="1" w:styleId="berschrift7Zchn">
    <w:name w:val="Überschrift 7 Zchn"/>
    <w:basedOn w:val="Absatz-Standardschriftart"/>
    <w:link w:val="berschrift71"/>
    <w:rsid w:val="00D53A8F"/>
    <w:rPr>
      <w:rFonts w:ascii="Comic Sans MS" w:hAnsi="Comic Sans MS"/>
      <w:i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D53A8F"/>
    <w:rPr>
      <w:rFonts w:ascii="Comic Sans MS" w:hAnsi="Comic Sans MS"/>
      <w:i/>
      <w:sz w:val="24"/>
    </w:rPr>
  </w:style>
  <w:style w:type="character" w:styleId="Hyperlink">
    <w:name w:val="Hyperlink"/>
    <w:basedOn w:val="Absatz-Standardschriftart"/>
    <w:uiPriority w:val="99"/>
    <w:unhideWhenUsed/>
    <w:rsid w:val="00F776A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B2305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1"/>
    <w:rsid w:val="001D4E75"/>
    <w:rPr>
      <w:rFonts w:ascii="Comic Sans MS" w:hAnsi="Comic Sans MS"/>
      <w:b/>
      <w:i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7DE8F-C526-4DCC-87DB-A48F2719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Sitzung Langenbach ÖT</vt:lpstr>
    </vt:vector>
  </TitlesOfParts>
  <Company>Langenbach/b.K.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Sitzung Langenbach ÖT</dc:title>
  <dc:creator>Verbandsgemeinde</dc:creator>
  <cp:lastModifiedBy>Artur</cp:lastModifiedBy>
  <cp:revision>3</cp:revision>
  <cp:lastPrinted>2017-02-01T09:46:00Z</cp:lastPrinted>
  <dcterms:created xsi:type="dcterms:W3CDTF">2017-02-01T09:04:00Z</dcterms:created>
  <dcterms:modified xsi:type="dcterms:W3CDTF">2017-02-01T09:48:00Z</dcterms:modified>
</cp:coreProperties>
</file>